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563E33" w14:textId="709C7D7A" w:rsidR="00374C15" w:rsidRDefault="00A42B7A" w:rsidP="00EB3C64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3D013DC" wp14:editId="3E86AAEE">
            <wp:simplePos x="0" y="0"/>
            <wp:positionH relativeFrom="margin">
              <wp:align>left</wp:align>
            </wp:positionH>
            <wp:positionV relativeFrom="paragraph">
              <wp:posOffset>-254000</wp:posOffset>
            </wp:positionV>
            <wp:extent cx="463550" cy="629283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62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0B8A8E2F" wp14:editId="6A172A4D">
            <wp:simplePos x="0" y="0"/>
            <wp:positionH relativeFrom="margin">
              <wp:align>right</wp:align>
            </wp:positionH>
            <wp:positionV relativeFrom="paragraph">
              <wp:posOffset>-247650</wp:posOffset>
            </wp:positionV>
            <wp:extent cx="463550" cy="629283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62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74C15" w:rsidRPr="00F96B49">
        <w:rPr>
          <w:rFonts w:ascii="Calibri" w:hAnsi="Calibri" w:cs="Calibri"/>
          <w:b/>
          <w:sz w:val="32"/>
          <w:szCs w:val="32"/>
        </w:rPr>
        <w:t>HARCOURT PRIMARY SCHOOL</w:t>
      </w:r>
      <w:r w:rsidR="001804F0" w:rsidRPr="00F96B49">
        <w:rPr>
          <w:rFonts w:ascii="Calibri" w:hAnsi="Calibri" w:cs="Calibri"/>
          <w:b/>
          <w:sz w:val="32"/>
          <w:szCs w:val="32"/>
        </w:rPr>
        <w:t xml:space="preserve"> PROGRESSION OF SKILLS </w:t>
      </w:r>
      <w:r w:rsidR="008E3BEF">
        <w:rPr>
          <w:rFonts w:ascii="Calibri" w:hAnsi="Calibri" w:cs="Calibri"/>
          <w:b/>
          <w:sz w:val="32"/>
          <w:szCs w:val="32"/>
        </w:rPr>
        <w:t>–</w:t>
      </w:r>
      <w:r w:rsidR="001804F0" w:rsidRPr="00F96B49">
        <w:rPr>
          <w:rFonts w:ascii="Calibri" w:hAnsi="Calibri" w:cs="Calibri"/>
          <w:b/>
          <w:sz w:val="32"/>
          <w:szCs w:val="32"/>
        </w:rPr>
        <w:t xml:space="preserve"> </w:t>
      </w:r>
      <w:r w:rsidR="005F1EF1">
        <w:rPr>
          <w:rFonts w:ascii="Calibri" w:hAnsi="Calibri" w:cs="Calibri"/>
          <w:b/>
          <w:sz w:val="32"/>
          <w:szCs w:val="32"/>
        </w:rPr>
        <w:t>READING</w:t>
      </w:r>
    </w:p>
    <w:p w14:paraId="72563E34" w14:textId="77777777" w:rsidR="008E3BEF" w:rsidRPr="008E3BEF" w:rsidRDefault="008E3BEF" w:rsidP="008E3BEF">
      <w:pPr>
        <w:pStyle w:val="NoSpacing"/>
        <w:rPr>
          <w:color w:val="000000"/>
          <w:sz w:val="16"/>
          <w:szCs w:val="16"/>
        </w:rPr>
      </w:pPr>
    </w:p>
    <w:tbl>
      <w:tblPr>
        <w:tblStyle w:val="TableGrid"/>
        <w:tblW w:w="0" w:type="auto"/>
        <w:tblInd w:w="5" w:type="dxa"/>
        <w:tblLook w:val="04A0" w:firstRow="1" w:lastRow="0" w:firstColumn="1" w:lastColumn="0" w:noHBand="0" w:noVBand="1"/>
      </w:tblPr>
      <w:tblGrid>
        <w:gridCol w:w="1940"/>
        <w:gridCol w:w="1906"/>
        <w:gridCol w:w="1914"/>
        <w:gridCol w:w="1914"/>
        <w:gridCol w:w="1920"/>
        <w:gridCol w:w="1941"/>
        <w:gridCol w:w="1928"/>
        <w:gridCol w:w="1925"/>
      </w:tblGrid>
      <w:tr w:rsidR="005F1EF1" w:rsidRPr="00F96B49" w14:paraId="72563E3C" w14:textId="77777777" w:rsidTr="00A62246">
        <w:tc>
          <w:tcPr>
            <w:tcW w:w="1940" w:type="dxa"/>
            <w:tcBorders>
              <w:top w:val="nil"/>
              <w:left w:val="nil"/>
            </w:tcBorders>
          </w:tcPr>
          <w:p w14:paraId="72563E35" w14:textId="77777777" w:rsidR="005F1EF1" w:rsidRPr="00F96B49" w:rsidRDefault="005F1EF1" w:rsidP="00374C15">
            <w:pPr>
              <w:rPr>
                <w:rFonts w:ascii="Calibri" w:hAnsi="Calibri" w:cs="Calibri"/>
              </w:rPr>
            </w:pPr>
          </w:p>
        </w:tc>
        <w:tc>
          <w:tcPr>
            <w:tcW w:w="1908" w:type="dxa"/>
            <w:shd w:val="clear" w:color="auto" w:fill="7030A0"/>
          </w:tcPr>
          <w:p w14:paraId="6416971F" w14:textId="03A5EE91" w:rsidR="005F1EF1" w:rsidRPr="00F96B49" w:rsidRDefault="005F1EF1" w:rsidP="00374C1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RECEPTION</w:t>
            </w:r>
          </w:p>
        </w:tc>
        <w:tc>
          <w:tcPr>
            <w:tcW w:w="1917" w:type="dxa"/>
            <w:shd w:val="clear" w:color="auto" w:fill="7030A0"/>
          </w:tcPr>
          <w:p w14:paraId="72563E36" w14:textId="545BE2BF" w:rsidR="005F1EF1" w:rsidRPr="00F96B49" w:rsidRDefault="005F1EF1" w:rsidP="00374C1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96B49">
              <w:rPr>
                <w:rFonts w:ascii="Calibri" w:hAnsi="Calibri" w:cs="Calibri"/>
                <w:sz w:val="28"/>
                <w:szCs w:val="28"/>
              </w:rPr>
              <w:t>YEAR ONE</w:t>
            </w:r>
          </w:p>
        </w:tc>
        <w:tc>
          <w:tcPr>
            <w:tcW w:w="1917" w:type="dxa"/>
            <w:shd w:val="clear" w:color="auto" w:fill="7030A0"/>
          </w:tcPr>
          <w:p w14:paraId="72563E37" w14:textId="77777777" w:rsidR="005F1EF1" w:rsidRPr="00F96B49" w:rsidRDefault="005F1EF1" w:rsidP="00374C1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96B49">
              <w:rPr>
                <w:rFonts w:ascii="Calibri" w:hAnsi="Calibri" w:cs="Calibri"/>
                <w:sz w:val="28"/>
                <w:szCs w:val="28"/>
              </w:rPr>
              <w:t>YEAR TWO</w:t>
            </w:r>
          </w:p>
        </w:tc>
        <w:tc>
          <w:tcPr>
            <w:tcW w:w="1920" w:type="dxa"/>
            <w:shd w:val="clear" w:color="auto" w:fill="7030A0"/>
          </w:tcPr>
          <w:p w14:paraId="72563E38" w14:textId="77777777" w:rsidR="005F1EF1" w:rsidRPr="00F96B49" w:rsidRDefault="005F1EF1" w:rsidP="00374C1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96B49">
              <w:rPr>
                <w:rFonts w:ascii="Calibri" w:hAnsi="Calibri" w:cs="Calibri"/>
                <w:sz w:val="28"/>
                <w:szCs w:val="28"/>
              </w:rPr>
              <w:t>YEAR THREE</w:t>
            </w:r>
          </w:p>
        </w:tc>
        <w:tc>
          <w:tcPr>
            <w:tcW w:w="1928" w:type="dxa"/>
            <w:shd w:val="clear" w:color="auto" w:fill="7030A0"/>
          </w:tcPr>
          <w:p w14:paraId="72563E39" w14:textId="77777777" w:rsidR="005F1EF1" w:rsidRPr="00F96B49" w:rsidRDefault="005F1EF1" w:rsidP="00374C1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96B49">
              <w:rPr>
                <w:rFonts w:ascii="Calibri" w:hAnsi="Calibri" w:cs="Calibri"/>
                <w:sz w:val="28"/>
                <w:szCs w:val="28"/>
              </w:rPr>
              <w:t>YEAR FOUR</w:t>
            </w:r>
          </w:p>
        </w:tc>
        <w:tc>
          <w:tcPr>
            <w:tcW w:w="1930" w:type="dxa"/>
            <w:shd w:val="clear" w:color="auto" w:fill="7030A0"/>
          </w:tcPr>
          <w:p w14:paraId="72563E3A" w14:textId="77777777" w:rsidR="005F1EF1" w:rsidRPr="00F96B49" w:rsidRDefault="005F1EF1" w:rsidP="00374C1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96B49">
              <w:rPr>
                <w:rFonts w:ascii="Calibri" w:hAnsi="Calibri" w:cs="Calibri"/>
                <w:sz w:val="28"/>
                <w:szCs w:val="28"/>
              </w:rPr>
              <w:t>YEAR FIVE</w:t>
            </w:r>
          </w:p>
        </w:tc>
        <w:tc>
          <w:tcPr>
            <w:tcW w:w="1928" w:type="dxa"/>
            <w:shd w:val="clear" w:color="auto" w:fill="7030A0"/>
          </w:tcPr>
          <w:p w14:paraId="72563E3B" w14:textId="77777777" w:rsidR="005F1EF1" w:rsidRPr="00F96B49" w:rsidRDefault="005F1EF1" w:rsidP="00374C15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F96B49">
              <w:rPr>
                <w:rFonts w:ascii="Calibri" w:hAnsi="Calibri" w:cs="Calibri"/>
                <w:sz w:val="28"/>
                <w:szCs w:val="28"/>
              </w:rPr>
              <w:t>YEAR SIX</w:t>
            </w:r>
          </w:p>
        </w:tc>
      </w:tr>
      <w:tr w:rsidR="008216FF" w:rsidRPr="00F96B49" w14:paraId="2A691197" w14:textId="77777777" w:rsidTr="00A62246">
        <w:tc>
          <w:tcPr>
            <w:tcW w:w="1940" w:type="dxa"/>
          </w:tcPr>
          <w:p w14:paraId="4E49411E" w14:textId="6C9CC9F2" w:rsidR="008216FF" w:rsidRPr="00E574FC" w:rsidRDefault="008216FF" w:rsidP="00DF1823">
            <w:pPr>
              <w:rPr>
                <w:b/>
                <w:bCs/>
                <w:sz w:val="20"/>
                <w:szCs w:val="20"/>
              </w:rPr>
            </w:pPr>
            <w:r w:rsidRPr="00E574FC">
              <w:rPr>
                <w:b/>
                <w:bCs/>
                <w:sz w:val="20"/>
                <w:szCs w:val="20"/>
              </w:rPr>
              <w:t xml:space="preserve">Expected colour band </w:t>
            </w:r>
            <w:r w:rsidR="00A67FA5" w:rsidRPr="00E574FC">
              <w:rPr>
                <w:b/>
                <w:bCs/>
                <w:sz w:val="20"/>
                <w:szCs w:val="20"/>
              </w:rPr>
              <w:t>at end of year</w:t>
            </w:r>
          </w:p>
        </w:tc>
        <w:tc>
          <w:tcPr>
            <w:tcW w:w="1908" w:type="dxa"/>
          </w:tcPr>
          <w:p w14:paraId="6B53EF71" w14:textId="204A0CF2" w:rsidR="008216FF" w:rsidRPr="00E574FC" w:rsidRDefault="003D0CDB" w:rsidP="005450BE">
            <w:pPr>
              <w:rPr>
                <w:b/>
                <w:bCs/>
                <w:sz w:val="36"/>
                <w:szCs w:val="36"/>
              </w:rPr>
            </w:pPr>
            <w:r w:rsidRPr="00E574FC">
              <w:rPr>
                <w:b/>
                <w:bCs/>
                <w:color w:val="FF0000"/>
                <w:sz w:val="36"/>
                <w:szCs w:val="36"/>
              </w:rPr>
              <w:t>Red</w:t>
            </w:r>
          </w:p>
        </w:tc>
        <w:tc>
          <w:tcPr>
            <w:tcW w:w="1917" w:type="dxa"/>
          </w:tcPr>
          <w:p w14:paraId="0E15B033" w14:textId="1B5C707A" w:rsidR="008216FF" w:rsidRPr="00E574FC" w:rsidRDefault="00D208FD" w:rsidP="005450BE">
            <w:pPr>
              <w:rPr>
                <w:b/>
                <w:bCs/>
                <w:color w:val="F28B0E"/>
                <w:sz w:val="36"/>
                <w:szCs w:val="36"/>
              </w:rPr>
            </w:pPr>
            <w:r w:rsidRPr="00E574FC">
              <w:rPr>
                <w:b/>
                <w:bCs/>
                <w:color w:val="F28B0E"/>
                <w:sz w:val="36"/>
                <w:szCs w:val="36"/>
              </w:rPr>
              <w:t>Orange</w:t>
            </w:r>
          </w:p>
        </w:tc>
        <w:tc>
          <w:tcPr>
            <w:tcW w:w="1917" w:type="dxa"/>
          </w:tcPr>
          <w:p w14:paraId="7115489A" w14:textId="71B32FD2" w:rsidR="008216FF" w:rsidRPr="00E574FC" w:rsidRDefault="00D208FD" w:rsidP="005450BE">
            <w:pPr>
              <w:rPr>
                <w:b/>
                <w:bCs/>
                <w:color w:val="FFCC00"/>
                <w:sz w:val="36"/>
                <w:szCs w:val="36"/>
              </w:rPr>
            </w:pPr>
            <w:r w:rsidRPr="00E574FC">
              <w:rPr>
                <w:b/>
                <w:bCs/>
                <w:color w:val="FFCC00"/>
                <w:sz w:val="36"/>
                <w:szCs w:val="36"/>
              </w:rPr>
              <w:t>Gold</w:t>
            </w:r>
          </w:p>
        </w:tc>
        <w:tc>
          <w:tcPr>
            <w:tcW w:w="1920" w:type="dxa"/>
          </w:tcPr>
          <w:p w14:paraId="588F1F00" w14:textId="40ADC94C" w:rsidR="008216FF" w:rsidRPr="00E574FC" w:rsidRDefault="00E574FC" w:rsidP="005450BE">
            <w:pPr>
              <w:rPr>
                <w:b/>
                <w:bCs/>
                <w:sz w:val="36"/>
                <w:szCs w:val="36"/>
              </w:rPr>
            </w:pPr>
            <w:r w:rsidRPr="00E574FC">
              <w:rPr>
                <w:b/>
                <w:bCs/>
                <w:color w:val="92D050"/>
                <w:sz w:val="36"/>
                <w:szCs w:val="36"/>
              </w:rPr>
              <w:t>Lime</w:t>
            </w:r>
          </w:p>
        </w:tc>
        <w:tc>
          <w:tcPr>
            <w:tcW w:w="1928" w:type="dxa"/>
          </w:tcPr>
          <w:p w14:paraId="05A521F0" w14:textId="438F9895" w:rsidR="008216FF" w:rsidRPr="00E574FC" w:rsidRDefault="00E574FC" w:rsidP="005450BE">
            <w:pPr>
              <w:rPr>
                <w:b/>
                <w:bCs/>
                <w:sz w:val="36"/>
                <w:szCs w:val="36"/>
              </w:rPr>
            </w:pPr>
            <w:r w:rsidRPr="00E574FC">
              <w:rPr>
                <w:b/>
                <w:bCs/>
                <w:color w:val="A5A5A5" w:themeColor="accent3"/>
                <w:sz w:val="36"/>
                <w:szCs w:val="36"/>
              </w:rPr>
              <w:t>Grey</w:t>
            </w:r>
          </w:p>
        </w:tc>
        <w:tc>
          <w:tcPr>
            <w:tcW w:w="1930" w:type="dxa"/>
          </w:tcPr>
          <w:p w14:paraId="2B13ACFC" w14:textId="19186C84" w:rsidR="008216FF" w:rsidRPr="00E574FC" w:rsidRDefault="00E574FC" w:rsidP="005450BE">
            <w:pPr>
              <w:rPr>
                <w:b/>
                <w:bCs/>
                <w:sz w:val="36"/>
                <w:szCs w:val="36"/>
              </w:rPr>
            </w:pPr>
            <w:r w:rsidRPr="00E574FC">
              <w:rPr>
                <w:b/>
                <w:bCs/>
                <w:color w:val="1F4E79" w:themeColor="accent1" w:themeShade="80"/>
                <w:sz w:val="36"/>
                <w:szCs w:val="36"/>
              </w:rPr>
              <w:t>Dark Blue</w:t>
            </w:r>
          </w:p>
        </w:tc>
        <w:tc>
          <w:tcPr>
            <w:tcW w:w="1928" w:type="dxa"/>
          </w:tcPr>
          <w:p w14:paraId="2CE00D40" w14:textId="4F1DB11F" w:rsidR="008216FF" w:rsidRPr="00E574FC" w:rsidRDefault="00E574FC" w:rsidP="005450BE">
            <w:pPr>
              <w:rPr>
                <w:b/>
                <w:bCs/>
                <w:color w:val="CC0000"/>
                <w:sz w:val="36"/>
                <w:szCs w:val="36"/>
              </w:rPr>
            </w:pPr>
            <w:r w:rsidRPr="00E574FC">
              <w:rPr>
                <w:b/>
                <w:bCs/>
                <w:color w:val="CC0000"/>
                <w:sz w:val="36"/>
                <w:szCs w:val="36"/>
              </w:rPr>
              <w:t>Dark Red</w:t>
            </w:r>
          </w:p>
        </w:tc>
      </w:tr>
      <w:tr w:rsidR="009C08B2" w:rsidRPr="00F96B49" w14:paraId="72563E9F" w14:textId="77777777" w:rsidTr="00A62246">
        <w:tc>
          <w:tcPr>
            <w:tcW w:w="1940" w:type="dxa"/>
          </w:tcPr>
          <w:p w14:paraId="52585570" w14:textId="77777777" w:rsidR="009C08B2" w:rsidRPr="00460E86" w:rsidRDefault="009C08B2" w:rsidP="00DF1823">
            <w:pPr>
              <w:rPr>
                <w:b/>
                <w:bCs/>
                <w:sz w:val="28"/>
                <w:szCs w:val="28"/>
              </w:rPr>
            </w:pPr>
            <w:r w:rsidRPr="00460E86">
              <w:rPr>
                <w:b/>
                <w:bCs/>
                <w:sz w:val="28"/>
                <w:szCs w:val="28"/>
              </w:rPr>
              <w:t>Fluency and Phrasing</w:t>
            </w:r>
          </w:p>
          <w:p w14:paraId="21D28F38" w14:textId="77777777" w:rsidR="009C08B2" w:rsidRDefault="009C08B2" w:rsidP="00DF1823"/>
          <w:p w14:paraId="72563E3D" w14:textId="34D124DF" w:rsidR="009C08B2" w:rsidRPr="0065177A" w:rsidRDefault="009C08B2" w:rsidP="00DF1823">
            <w:pPr>
              <w:rPr>
                <w:rFonts w:ascii="Calibri" w:hAnsi="Calibri" w:cs="Calibri"/>
                <w:b/>
                <w:bCs/>
                <w:color w:val="5B9BD5" w:themeColor="accent1"/>
                <w:sz w:val="28"/>
                <w:szCs w:val="28"/>
              </w:rPr>
            </w:pPr>
            <w:r w:rsidRPr="0065177A">
              <w:rPr>
                <w:b/>
                <w:bCs/>
                <w:color w:val="5B9BD5" w:themeColor="accent1"/>
              </w:rPr>
              <w:t>*Reading speeds are approximate guides to average words per minute; pace of reading is only one indicator of fluency.</w:t>
            </w:r>
          </w:p>
          <w:p w14:paraId="72563E3E" w14:textId="77777777" w:rsidR="009C08B2" w:rsidRDefault="009C08B2" w:rsidP="00DF1823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  <w:p w14:paraId="72563E47" w14:textId="4E462D93" w:rsidR="009C08B2" w:rsidRPr="00E76E8A" w:rsidRDefault="009C08B2" w:rsidP="00DF1823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908" w:type="dxa"/>
          </w:tcPr>
          <w:p w14:paraId="46EB7A46" w14:textId="339E79BB" w:rsidR="00221F77" w:rsidRPr="009B64A2" w:rsidRDefault="0065177A" w:rsidP="005450BE">
            <w:pPr>
              <w:rPr>
                <w:rFonts w:eastAsia="Times New Roman" w:cstheme="minorHAnsi"/>
                <w:color w:val="5B9BD5" w:themeColor="accent1"/>
                <w:sz w:val="20"/>
                <w:szCs w:val="20"/>
                <w:lang w:eastAsia="en-GB"/>
              </w:rPr>
            </w:pPr>
            <w:r w:rsidRPr="009B64A2">
              <w:rPr>
                <w:b/>
                <w:bCs/>
                <w:color w:val="5B9BD5" w:themeColor="accent1"/>
                <w:sz w:val="20"/>
                <w:szCs w:val="20"/>
              </w:rPr>
              <w:t>Reception *25 wpm</w:t>
            </w:r>
          </w:p>
          <w:p w14:paraId="753D2715" w14:textId="77777777" w:rsidR="00221F77" w:rsidRPr="009B64A2" w:rsidRDefault="00221F77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08D2748" w14:textId="52BE9A95" w:rsidR="009C08B2" w:rsidRPr="009B64A2" w:rsidRDefault="009C08B2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Children learn to:</w:t>
            </w:r>
          </w:p>
          <w:p w14:paraId="6228C7F3" w14:textId="77777777" w:rsidR="009C08B2" w:rsidRPr="009B64A2" w:rsidRDefault="009C08B2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recognise and read their name automatically;</w:t>
            </w:r>
          </w:p>
          <w:p w14:paraId="518BAA77" w14:textId="77777777" w:rsidR="009C08B2" w:rsidRPr="009B64A2" w:rsidRDefault="009C08B2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7617745D" w14:textId="77777777" w:rsidR="009C08B2" w:rsidRPr="009B64A2" w:rsidRDefault="009C08B2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join in with a refrain during group recitation; recite some familiar rhymes and songs by heart; recite rhymes to a given rhythm, perhaps marching or clapping to the beat;</w:t>
            </w:r>
          </w:p>
          <w:p w14:paraId="7CD80B84" w14:textId="77777777" w:rsidR="009C08B2" w:rsidRPr="009B64A2" w:rsidRDefault="009C08B2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073ED159" w14:textId="77777777" w:rsidR="009C08B2" w:rsidRPr="009B64A2" w:rsidRDefault="009C08B2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sing the alphabet with support;</w:t>
            </w:r>
          </w:p>
          <w:p w14:paraId="0FF209B1" w14:textId="77777777" w:rsidR="009C08B2" w:rsidRPr="009B64A2" w:rsidRDefault="009C08B2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536A9448" w14:textId="77777777" w:rsidR="009C08B2" w:rsidRPr="009B64A2" w:rsidRDefault="009C08B2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begin to read words and simple sentences, showing understanding by the way they say it;</w:t>
            </w:r>
          </w:p>
          <w:p w14:paraId="3AC764D9" w14:textId="77777777" w:rsidR="009C08B2" w:rsidRPr="009B64A2" w:rsidRDefault="009C08B2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0E74B8BE" w14:textId="77777777" w:rsidR="009C08B2" w:rsidRPr="009B64A2" w:rsidRDefault="009C08B2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sight-read familiar labels and words in the environment e.g. Class 1, crayons, Toilets;</w:t>
            </w:r>
          </w:p>
          <w:p w14:paraId="38EA963D" w14:textId="2EE017AF" w:rsidR="009C08B2" w:rsidRPr="009B64A2" w:rsidRDefault="009C08B2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lastRenderedPageBreak/>
              <w:t>recognise and independently read some common exception words with automaticity.</w:t>
            </w:r>
          </w:p>
        </w:tc>
        <w:tc>
          <w:tcPr>
            <w:tcW w:w="1917" w:type="dxa"/>
          </w:tcPr>
          <w:p w14:paraId="21960A48" w14:textId="77945AA4" w:rsidR="00221F77" w:rsidRPr="009B64A2" w:rsidRDefault="00806B9A" w:rsidP="005450BE">
            <w:pPr>
              <w:rPr>
                <w:color w:val="5B9BD5" w:themeColor="accent1"/>
                <w:sz w:val="20"/>
                <w:szCs w:val="20"/>
              </w:rPr>
            </w:pPr>
            <w:r w:rsidRPr="009B64A2">
              <w:rPr>
                <w:b/>
                <w:bCs/>
                <w:color w:val="5B9BD5" w:themeColor="accent1"/>
                <w:sz w:val="20"/>
                <w:szCs w:val="20"/>
              </w:rPr>
              <w:lastRenderedPageBreak/>
              <w:t>Year 1 * 70 wpm</w:t>
            </w:r>
          </w:p>
          <w:p w14:paraId="0E0E861D" w14:textId="77777777" w:rsidR="00221F77" w:rsidRPr="009B64A2" w:rsidRDefault="00221F77" w:rsidP="005450BE">
            <w:pPr>
              <w:rPr>
                <w:sz w:val="20"/>
                <w:szCs w:val="20"/>
              </w:rPr>
            </w:pPr>
          </w:p>
          <w:p w14:paraId="35E28712" w14:textId="14153E95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Children learn to:</w:t>
            </w:r>
          </w:p>
          <w:p w14:paraId="4E647BE1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recite some familiar complete rhymes and songs by heart; use body percussion or instruments to hold the beat;</w:t>
            </w:r>
          </w:p>
          <w:p w14:paraId="7FF1455E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recognise and join in with predictable phrases;</w:t>
            </w:r>
          </w:p>
          <w:p w14:paraId="65FF3729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read on sight the CE words for Y1; </w:t>
            </w:r>
          </w:p>
          <w:p w14:paraId="0AF3FE3C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say or sing the alphabet in sequence;</w:t>
            </w:r>
          </w:p>
          <w:p w14:paraId="4D6CEB35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sound and blend unfamiliar printed words quickly and accurately using their phonemic knowledge and skills;</w:t>
            </w:r>
          </w:p>
          <w:p w14:paraId="66883EEC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read aloud, checking that it ‘sounds right’ and that the text makes sense to them; with support, notice sentence punctuation;</w:t>
            </w:r>
          </w:p>
          <w:p w14:paraId="72563E5A" w14:textId="13E2C871" w:rsidR="009C08B2" w:rsidRPr="009B64A2" w:rsidRDefault="009C08B2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re-read favourite books to </w:t>
            </w:r>
            <w:r w:rsidRPr="009B64A2">
              <w:rPr>
                <w:sz w:val="20"/>
                <w:szCs w:val="20"/>
              </w:rPr>
              <w:lastRenderedPageBreak/>
              <w:t>themselves, to gain confidence with word reading and fluency.</w:t>
            </w:r>
          </w:p>
        </w:tc>
        <w:tc>
          <w:tcPr>
            <w:tcW w:w="1917" w:type="dxa"/>
          </w:tcPr>
          <w:p w14:paraId="37F0CD82" w14:textId="108A7B6C" w:rsidR="00221F77" w:rsidRPr="009B64A2" w:rsidRDefault="00892E88" w:rsidP="005450BE">
            <w:pPr>
              <w:rPr>
                <w:color w:val="5B9BD5" w:themeColor="accent1"/>
                <w:sz w:val="20"/>
                <w:szCs w:val="20"/>
              </w:rPr>
            </w:pPr>
            <w:r w:rsidRPr="009B64A2">
              <w:rPr>
                <w:b/>
                <w:bCs/>
                <w:color w:val="5B9BD5" w:themeColor="accent1"/>
                <w:sz w:val="20"/>
                <w:szCs w:val="20"/>
              </w:rPr>
              <w:lastRenderedPageBreak/>
              <w:t>Year 2 *90 wpm</w:t>
            </w:r>
          </w:p>
          <w:p w14:paraId="673B2657" w14:textId="77777777" w:rsidR="00221F77" w:rsidRPr="009B64A2" w:rsidRDefault="00221F77" w:rsidP="005450BE">
            <w:pPr>
              <w:rPr>
                <w:sz w:val="20"/>
                <w:szCs w:val="20"/>
              </w:rPr>
            </w:pPr>
          </w:p>
          <w:p w14:paraId="74D44BFE" w14:textId="2C08C35A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Children learn to:</w:t>
            </w:r>
          </w:p>
          <w:p w14:paraId="0F7456D2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continue to apply phonemic knowledge and skills until automatic decoding has become embedded and reading is fluent </w:t>
            </w:r>
            <w:r w:rsidRPr="009B64A2">
              <w:rPr>
                <w:i/>
                <w:iCs/>
                <w:sz w:val="20"/>
                <w:szCs w:val="20"/>
              </w:rPr>
              <w:t>(e.g. purple-gold book band);</w:t>
            </w:r>
          </w:p>
          <w:p w14:paraId="7D338064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read unfamiliar words containing all common graphemes, accurately and without undue hesitation, by sounding them out in books that are matched closely to word reading knowledge;</w:t>
            </w:r>
          </w:p>
          <w:p w14:paraId="3BD16ED2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recite familiar poems by heart;</w:t>
            </w:r>
          </w:p>
          <w:p w14:paraId="6C9536BE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read many Y2 CE words automatically by sight;</w:t>
            </w:r>
          </w:p>
          <w:p w14:paraId="336209AA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read most words quickly and accurately when they have been </w:t>
            </w:r>
            <w:r w:rsidRPr="009B64A2">
              <w:rPr>
                <w:sz w:val="20"/>
                <w:szCs w:val="20"/>
              </w:rPr>
              <w:lastRenderedPageBreak/>
              <w:t>frequently encountered, without overt sounding and blending;</w:t>
            </w:r>
          </w:p>
          <w:p w14:paraId="5319954D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check that the text makes sense to them as they read, and correct inaccurate reading;</w:t>
            </w:r>
          </w:p>
          <w:p w14:paraId="72563E68" w14:textId="17817CF2" w:rsidR="009C08B2" w:rsidRPr="009B64A2" w:rsidRDefault="009C08B2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use expression appropriately to support the meaning of sentences, including those which use subordination.</w:t>
            </w:r>
          </w:p>
        </w:tc>
        <w:tc>
          <w:tcPr>
            <w:tcW w:w="1920" w:type="dxa"/>
          </w:tcPr>
          <w:p w14:paraId="5FB8BCEF" w14:textId="49096C50" w:rsidR="00221F77" w:rsidRPr="009B64A2" w:rsidRDefault="00CD6BDE" w:rsidP="005450BE">
            <w:pPr>
              <w:rPr>
                <w:color w:val="5B9BD5" w:themeColor="accent1"/>
                <w:sz w:val="20"/>
                <w:szCs w:val="20"/>
              </w:rPr>
            </w:pPr>
            <w:r w:rsidRPr="009B64A2">
              <w:rPr>
                <w:b/>
                <w:color w:val="5B9BD5" w:themeColor="accent1"/>
                <w:sz w:val="20"/>
                <w:szCs w:val="20"/>
              </w:rPr>
              <w:lastRenderedPageBreak/>
              <w:t>Year 3 *110wpm</w:t>
            </w:r>
          </w:p>
          <w:p w14:paraId="0845D720" w14:textId="77777777" w:rsidR="00221F77" w:rsidRPr="009B64A2" w:rsidRDefault="00221F77" w:rsidP="005450BE">
            <w:pPr>
              <w:rPr>
                <w:sz w:val="20"/>
                <w:szCs w:val="20"/>
              </w:rPr>
            </w:pPr>
          </w:p>
          <w:p w14:paraId="35A28B59" w14:textId="4D3513CF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Children can recite some poems (or songs) by heart, in groups and sometimes alone, building confidence and fluency;</w:t>
            </w:r>
          </w:p>
          <w:p w14:paraId="37C8A462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read age-appropriate books </w:t>
            </w:r>
            <w:r w:rsidRPr="009B64A2">
              <w:rPr>
                <w:i/>
                <w:iCs/>
                <w:sz w:val="20"/>
                <w:szCs w:val="20"/>
              </w:rPr>
              <w:t>(e.g. lime book band)</w:t>
            </w:r>
            <w:r w:rsidRPr="009B64A2">
              <w:rPr>
                <w:sz w:val="20"/>
                <w:szCs w:val="20"/>
              </w:rPr>
              <w:t xml:space="preserve"> accurately and at a speed that is sufficient for them to focus on understanding, rather than on decoding individual words; </w:t>
            </w:r>
          </w:p>
          <w:p w14:paraId="27570F48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read new words outside their spoken vocabulary, making a good guess at pronunciation;</w:t>
            </w:r>
          </w:p>
          <w:p w14:paraId="51F2022A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when reading aloud, speak audibly and with growing fluency;</w:t>
            </w:r>
          </w:p>
          <w:p w14:paraId="4C49EA43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read on sight all Y2 CE words and some further exception words for Y3-4; </w:t>
            </w:r>
          </w:p>
          <w:p w14:paraId="72563E75" w14:textId="4AACE07C" w:rsidR="009C08B2" w:rsidRPr="009B64A2" w:rsidRDefault="009C08B2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gradually internalise the reading process to read silently.</w:t>
            </w:r>
          </w:p>
        </w:tc>
        <w:tc>
          <w:tcPr>
            <w:tcW w:w="1928" w:type="dxa"/>
          </w:tcPr>
          <w:p w14:paraId="01FEBBCD" w14:textId="0B55C867" w:rsidR="00221F77" w:rsidRPr="009B64A2" w:rsidRDefault="00FB52A6" w:rsidP="005450BE">
            <w:pPr>
              <w:rPr>
                <w:color w:val="5B9BD5" w:themeColor="accent1"/>
                <w:sz w:val="20"/>
                <w:szCs w:val="20"/>
              </w:rPr>
            </w:pPr>
            <w:r w:rsidRPr="009B64A2">
              <w:rPr>
                <w:b/>
                <w:color w:val="5B9BD5" w:themeColor="accent1"/>
                <w:sz w:val="20"/>
                <w:szCs w:val="20"/>
              </w:rPr>
              <w:lastRenderedPageBreak/>
              <w:t>Year 4</w:t>
            </w:r>
            <w:r w:rsidR="009B64A2" w:rsidRPr="009B64A2">
              <w:rPr>
                <w:b/>
                <w:color w:val="5B9BD5" w:themeColor="accent1"/>
                <w:sz w:val="20"/>
                <w:szCs w:val="20"/>
              </w:rPr>
              <w:t xml:space="preserve"> </w:t>
            </w:r>
            <w:r w:rsidRPr="009B64A2">
              <w:rPr>
                <w:b/>
                <w:color w:val="5B9BD5" w:themeColor="accent1"/>
                <w:sz w:val="20"/>
                <w:szCs w:val="20"/>
              </w:rPr>
              <w:t xml:space="preserve">*140 wpm    </w:t>
            </w:r>
          </w:p>
          <w:p w14:paraId="117BB2DE" w14:textId="77777777" w:rsidR="00221F77" w:rsidRPr="009B64A2" w:rsidRDefault="00221F77" w:rsidP="005450BE">
            <w:pPr>
              <w:rPr>
                <w:sz w:val="20"/>
                <w:szCs w:val="20"/>
              </w:rPr>
            </w:pPr>
          </w:p>
          <w:p w14:paraId="2E967F9A" w14:textId="2477581A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Children learn to:</w:t>
            </w:r>
          </w:p>
          <w:p w14:paraId="5EAA004C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read words speedily by working out the pronunciation of unfamiliar printed words (decoding) and recognising familiar words;</w:t>
            </w:r>
          </w:p>
          <w:p w14:paraId="3ADA5D25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sight-read a wide range of exception words (Y3-4 list and similar);</w:t>
            </w:r>
          </w:p>
          <w:p w14:paraId="66341FBE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with support, notice where commas create phrasing within sentences; read with expression, using the punctuation to support meaning, including multi-clause sentences;</w:t>
            </w:r>
          </w:p>
          <w:p w14:paraId="78B2AAEA" w14:textId="77777777" w:rsidR="009C08B2" w:rsidRPr="009B64A2" w:rsidRDefault="009C08B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recite whole poems with growing awareness of the listener;</w:t>
            </w:r>
          </w:p>
          <w:p w14:paraId="72563E82" w14:textId="7953CC9D" w:rsidR="009C08B2" w:rsidRPr="009B64A2" w:rsidRDefault="009C08B2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as decoding becomes more secure, become independent, fluent </w:t>
            </w:r>
            <w:r w:rsidRPr="009B64A2">
              <w:rPr>
                <w:sz w:val="20"/>
                <w:szCs w:val="20"/>
              </w:rPr>
              <w:lastRenderedPageBreak/>
              <w:t>and enthusiastic readers.</w:t>
            </w:r>
          </w:p>
        </w:tc>
        <w:tc>
          <w:tcPr>
            <w:tcW w:w="1930" w:type="dxa"/>
          </w:tcPr>
          <w:p w14:paraId="2BF76AF1" w14:textId="133F12D5" w:rsidR="00221F77" w:rsidRPr="009B64A2" w:rsidRDefault="00B51F20" w:rsidP="005450BE">
            <w:pPr>
              <w:rPr>
                <w:color w:val="5B9BD5" w:themeColor="accent1"/>
                <w:sz w:val="20"/>
                <w:szCs w:val="20"/>
              </w:rPr>
            </w:pPr>
            <w:r w:rsidRPr="009B64A2">
              <w:rPr>
                <w:b/>
                <w:color w:val="5B9BD5" w:themeColor="accent1"/>
                <w:sz w:val="20"/>
                <w:szCs w:val="20"/>
              </w:rPr>
              <w:lastRenderedPageBreak/>
              <w:t>Year 5 * 150 wpm</w:t>
            </w:r>
          </w:p>
          <w:p w14:paraId="0025DBC7" w14:textId="77777777" w:rsidR="00221F77" w:rsidRPr="009B64A2" w:rsidRDefault="00221F77" w:rsidP="005450BE">
            <w:pPr>
              <w:rPr>
                <w:sz w:val="20"/>
                <w:szCs w:val="20"/>
              </w:rPr>
            </w:pPr>
          </w:p>
          <w:p w14:paraId="42D9F16A" w14:textId="4DCE587F" w:rsidR="00E85449" w:rsidRPr="009B64A2" w:rsidRDefault="00E85449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Read aloud a wider range of age-appropriate poetry and other texts with accuracy and at a reasonable speaking pace;</w:t>
            </w:r>
          </w:p>
          <w:p w14:paraId="3E0F5842" w14:textId="77777777" w:rsidR="00E85449" w:rsidRPr="009B64A2" w:rsidRDefault="00E85449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read most words effortlessly and work out how to pronounce unfamiliar written words with increasing automaticity;</w:t>
            </w:r>
          </w:p>
          <w:p w14:paraId="6DB9B344" w14:textId="77777777" w:rsidR="00E85449" w:rsidRPr="009B64A2" w:rsidRDefault="00E85449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prepare readings using appropriate intonation to show their understanding; </w:t>
            </w:r>
          </w:p>
          <w:p w14:paraId="081F2900" w14:textId="77777777" w:rsidR="00E85449" w:rsidRPr="009B64A2" w:rsidRDefault="00E85449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notice more sophisticated punctuation e.g. of parenthesis, and use expression accordingly;</w:t>
            </w:r>
          </w:p>
          <w:p w14:paraId="2E748AB1" w14:textId="77777777" w:rsidR="00E85449" w:rsidRPr="009B64A2" w:rsidRDefault="00E85449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read silently and then discuss what they have read;</w:t>
            </w:r>
          </w:p>
          <w:p w14:paraId="72563E90" w14:textId="47F969CA" w:rsidR="009C08B2" w:rsidRPr="009B64A2" w:rsidRDefault="00E85449" w:rsidP="005450BE">
            <w:pPr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9B64A2">
              <w:rPr>
                <w:sz w:val="20"/>
                <w:szCs w:val="20"/>
              </w:rPr>
              <w:t xml:space="preserve">sight-read all Y3-4 exception words and some Y5-6 words </w:t>
            </w:r>
            <w:r w:rsidRPr="009B64A2">
              <w:rPr>
                <w:sz w:val="20"/>
                <w:szCs w:val="20"/>
              </w:rPr>
              <w:lastRenderedPageBreak/>
              <w:t>(and similar) with automaticity.</w:t>
            </w:r>
          </w:p>
        </w:tc>
        <w:tc>
          <w:tcPr>
            <w:tcW w:w="1928" w:type="dxa"/>
          </w:tcPr>
          <w:p w14:paraId="3F9A318A" w14:textId="381003EB" w:rsidR="00221F77" w:rsidRPr="009B64A2" w:rsidRDefault="00DF1823" w:rsidP="005450BE">
            <w:pPr>
              <w:rPr>
                <w:color w:val="5B9BD5" w:themeColor="accent1"/>
                <w:sz w:val="20"/>
                <w:szCs w:val="20"/>
              </w:rPr>
            </w:pPr>
            <w:r w:rsidRPr="009B64A2">
              <w:rPr>
                <w:b/>
                <w:color w:val="5B9BD5" w:themeColor="accent1"/>
                <w:sz w:val="20"/>
                <w:szCs w:val="20"/>
              </w:rPr>
              <w:lastRenderedPageBreak/>
              <w:t>Year 6 *150-200+ wpm</w:t>
            </w:r>
          </w:p>
          <w:p w14:paraId="476AF1D3" w14:textId="77777777" w:rsidR="00221F77" w:rsidRPr="009B64A2" w:rsidRDefault="00221F77" w:rsidP="005450BE">
            <w:pPr>
              <w:rPr>
                <w:sz w:val="20"/>
                <w:szCs w:val="20"/>
              </w:rPr>
            </w:pPr>
          </w:p>
          <w:p w14:paraId="3D6076DE" w14:textId="196B60BD" w:rsidR="00221F77" w:rsidRPr="009B64A2" w:rsidRDefault="00221F77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Children show that they can:</w:t>
            </w:r>
          </w:p>
          <w:p w14:paraId="38BCF6F2" w14:textId="77777777" w:rsidR="00221F77" w:rsidRPr="009B64A2" w:rsidRDefault="00221F77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read age-appropriate texts fluently and with confidence;</w:t>
            </w:r>
          </w:p>
          <w:p w14:paraId="445A62A7" w14:textId="77777777" w:rsidR="00221F77" w:rsidRPr="009B64A2" w:rsidRDefault="00221F77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learn and recite a wider range of poetry, sometimes by heart; </w:t>
            </w:r>
          </w:p>
          <w:p w14:paraId="5A87781C" w14:textId="77777777" w:rsidR="00221F77" w:rsidRPr="009B64A2" w:rsidRDefault="00221F77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read aloud and perform poems and plays, showing understanding through intonation, tone and volume so that the meaning is clear to the audience;</w:t>
            </w:r>
          </w:p>
          <w:p w14:paraId="1A17A30A" w14:textId="77777777" w:rsidR="00221F77" w:rsidRPr="009B64A2" w:rsidRDefault="00221F77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notice and respond to punctuation and phrasing when reading aloud; </w:t>
            </w:r>
          </w:p>
          <w:p w14:paraId="17D67A72" w14:textId="77777777" w:rsidR="00221F77" w:rsidRPr="009B64A2" w:rsidRDefault="00221F77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gain, maintain and monitor the interest of the listener;</w:t>
            </w:r>
          </w:p>
          <w:p w14:paraId="72563E9E" w14:textId="1A2429A7" w:rsidR="009C08B2" w:rsidRPr="009B64A2" w:rsidRDefault="00221F77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automatically read a wide range of exception words, including the Y5-6 </w:t>
            </w:r>
            <w:r w:rsidRPr="009B64A2">
              <w:rPr>
                <w:sz w:val="20"/>
                <w:szCs w:val="20"/>
              </w:rPr>
              <w:lastRenderedPageBreak/>
              <w:t>list and similar words which occur in texts.</w:t>
            </w:r>
          </w:p>
        </w:tc>
      </w:tr>
      <w:tr w:rsidR="009C08B2" w:rsidRPr="00F96B49" w14:paraId="72563EC9" w14:textId="77777777" w:rsidTr="00A62246">
        <w:tc>
          <w:tcPr>
            <w:tcW w:w="1940" w:type="dxa"/>
          </w:tcPr>
          <w:p w14:paraId="66168A68" w14:textId="77777777" w:rsidR="00910F56" w:rsidRPr="00910F56" w:rsidRDefault="00910F56" w:rsidP="00910F56">
            <w:pPr>
              <w:rPr>
                <w:b/>
                <w:bCs/>
                <w:sz w:val="28"/>
                <w:szCs w:val="28"/>
              </w:rPr>
            </w:pPr>
            <w:r w:rsidRPr="00910F56">
              <w:rPr>
                <w:b/>
                <w:bCs/>
                <w:sz w:val="28"/>
                <w:szCs w:val="28"/>
              </w:rPr>
              <w:lastRenderedPageBreak/>
              <w:t>Inferential Reading</w:t>
            </w:r>
          </w:p>
          <w:p w14:paraId="72563EA8" w14:textId="09C8AC39" w:rsidR="009C08B2" w:rsidRPr="00910F56" w:rsidRDefault="00910F56" w:rsidP="00910F5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910F56">
              <w:rPr>
                <w:b/>
                <w:bCs/>
                <w:sz w:val="28"/>
                <w:szCs w:val="28"/>
              </w:rPr>
              <w:t xml:space="preserve">Skills </w:t>
            </w:r>
          </w:p>
          <w:p w14:paraId="72563EA9" w14:textId="77777777" w:rsidR="009C08B2" w:rsidRPr="00DF1823" w:rsidRDefault="009C08B2" w:rsidP="009C08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14:paraId="72563EAA" w14:textId="77777777" w:rsidR="009C08B2" w:rsidRPr="00DF1823" w:rsidRDefault="009C08B2" w:rsidP="009C08B2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1908" w:type="dxa"/>
          </w:tcPr>
          <w:p w14:paraId="5755F4AA" w14:textId="77777777" w:rsidR="003F33C9" w:rsidRPr="009B64A2" w:rsidRDefault="003F33C9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Children begin to -</w:t>
            </w:r>
          </w:p>
          <w:p w14:paraId="1798041D" w14:textId="77777777" w:rsidR="003F33C9" w:rsidRPr="009B64A2" w:rsidRDefault="003F33C9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understand the feelings of characters in texts they listen to e.g. why Little Bear might want his mummy at bedtime, or that the Gingerbread man might be brave – when the text does not explicitly say so; </w:t>
            </w:r>
          </w:p>
          <w:p w14:paraId="3DE284A8" w14:textId="77777777" w:rsidR="003F33C9" w:rsidRPr="009B64A2" w:rsidRDefault="003F33C9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use pictures in texts which give clues; </w:t>
            </w:r>
          </w:p>
          <w:p w14:paraId="3607FCBF" w14:textId="77777777" w:rsidR="003F33C9" w:rsidRPr="009B64A2" w:rsidRDefault="003F33C9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feel the mood of a setting, such as a scary forest or a funny event e.g. The Enormous Turnip;</w:t>
            </w:r>
          </w:p>
          <w:p w14:paraId="147EF964" w14:textId="6B77EB73" w:rsidR="009C08B2" w:rsidRPr="009B64A2" w:rsidRDefault="003F33C9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rFonts w:cstheme="minorHAnsi"/>
                <w:sz w:val="20"/>
                <w:szCs w:val="20"/>
              </w:rPr>
              <w:t>guess what could happen next.</w:t>
            </w:r>
          </w:p>
        </w:tc>
        <w:tc>
          <w:tcPr>
            <w:tcW w:w="1917" w:type="dxa"/>
          </w:tcPr>
          <w:p w14:paraId="7EC2EE0E" w14:textId="77777777" w:rsidR="004F7A60" w:rsidRPr="009B64A2" w:rsidRDefault="004F7A60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Children learn to -</w:t>
            </w:r>
          </w:p>
          <w:p w14:paraId="17338CE5" w14:textId="77777777" w:rsidR="004F7A60" w:rsidRPr="009B64A2" w:rsidRDefault="004F7A60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discuss the significance of the title and events;</w:t>
            </w:r>
          </w:p>
          <w:p w14:paraId="2FB0DFC5" w14:textId="77777777" w:rsidR="004F7A60" w:rsidRPr="009B64A2" w:rsidRDefault="004F7A60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make simple inferences when a book is read to them e.g. how each of the bears feel when they discover Goldilocks, or why Jack is called ‘lazy’; why the title ‘Upside Down’ might be suitable for an information text about bats; why the ugly sisters might feel jealous;</w:t>
            </w:r>
          </w:p>
          <w:p w14:paraId="2F855359" w14:textId="77777777" w:rsidR="004F7A60" w:rsidRPr="009B64A2" w:rsidRDefault="004F7A60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predict what might happen next in a sequenced story, </w:t>
            </w:r>
            <w:r w:rsidRPr="009B64A2">
              <w:rPr>
                <w:sz w:val="20"/>
                <w:szCs w:val="20"/>
              </w:rPr>
              <w:lastRenderedPageBreak/>
              <w:t>based on what has been read so far;</w:t>
            </w:r>
          </w:p>
          <w:p w14:paraId="28DB3B73" w14:textId="77777777" w:rsidR="004F7A60" w:rsidRPr="009B64A2" w:rsidRDefault="004F7A60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begin to explain their understanding of what is read to them, beyond that which is explicitly stated.</w:t>
            </w:r>
          </w:p>
          <w:p w14:paraId="72563EAF" w14:textId="7D847481" w:rsidR="009C08B2" w:rsidRPr="009B64A2" w:rsidRDefault="004F7A60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In support of inference skills, pupils discuss word meanings, linking new meanings to those already known; they draw on what they already know or on background information and vocabulary provided by the teacher.</w:t>
            </w:r>
          </w:p>
        </w:tc>
        <w:tc>
          <w:tcPr>
            <w:tcW w:w="1917" w:type="dxa"/>
          </w:tcPr>
          <w:p w14:paraId="0A320E50" w14:textId="77777777" w:rsidR="0066069E" w:rsidRPr="009B64A2" w:rsidRDefault="0066069E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Children learn to -</w:t>
            </w:r>
          </w:p>
          <w:p w14:paraId="3D5BCA92" w14:textId="77777777" w:rsidR="0066069E" w:rsidRPr="009B64A2" w:rsidRDefault="0066069E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make some inferences, answering ‘how’ and ‘why’ questions which may reach beyond the text; guess feelings of characters and the reasons for these feelings, particularly when based on the child’s personal experiences e.g. why Owl might be afraid of the dark;</w:t>
            </w:r>
          </w:p>
          <w:p w14:paraId="05771CD8" w14:textId="77777777" w:rsidR="0066069E" w:rsidRPr="009B64A2" w:rsidRDefault="0066069E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predict what might happen next, on the basis of what has been read so far;</w:t>
            </w:r>
          </w:p>
          <w:p w14:paraId="459A4583" w14:textId="77777777" w:rsidR="0066069E" w:rsidRPr="009B64A2" w:rsidRDefault="0066069E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explain their understanding of what is read to </w:t>
            </w:r>
            <w:r w:rsidRPr="009B64A2">
              <w:rPr>
                <w:sz w:val="20"/>
                <w:szCs w:val="20"/>
              </w:rPr>
              <w:lastRenderedPageBreak/>
              <w:t>them, beyond that which is explicitly stated e.g. make a sequence of events, or explain a moral or message;</w:t>
            </w:r>
          </w:p>
          <w:p w14:paraId="4A699186" w14:textId="77777777" w:rsidR="0066069E" w:rsidRPr="009B64A2" w:rsidRDefault="0066069E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learn about cause and effect e.g. what has prompted a character’s behaviour.</w:t>
            </w:r>
          </w:p>
          <w:p w14:paraId="72563EB4" w14:textId="4F00A0D7" w:rsidR="009C08B2" w:rsidRPr="009B64A2" w:rsidRDefault="0066069E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In support of inference skills, children discuss and clarify the meanings of words, linking new meanings to known vocabulary provided by the teacher.</w:t>
            </w:r>
          </w:p>
        </w:tc>
        <w:tc>
          <w:tcPr>
            <w:tcW w:w="1920" w:type="dxa"/>
          </w:tcPr>
          <w:p w14:paraId="045E6E68" w14:textId="77777777" w:rsidR="000F08A0" w:rsidRPr="009B64A2" w:rsidRDefault="000F08A0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Children learn to -</w:t>
            </w:r>
          </w:p>
          <w:p w14:paraId="35BE4FAB" w14:textId="77777777" w:rsidR="000F08A0" w:rsidRPr="009B64A2" w:rsidRDefault="000F08A0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with support, identify themes across the text e.g. loyalty and treachery in Lion, Witch, Wardrobe;</w:t>
            </w:r>
          </w:p>
          <w:p w14:paraId="61031C53" w14:textId="77777777" w:rsidR="000F08A0" w:rsidRPr="009B64A2" w:rsidRDefault="000F08A0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draw inferences such as characters’ feelings, thoughts and motives for their actions e.g. why Edmund lied;</w:t>
            </w:r>
          </w:p>
          <w:p w14:paraId="4F6287C0" w14:textId="77777777" w:rsidR="000F08A0" w:rsidRPr="009B64A2" w:rsidRDefault="000F08A0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begin to justify their inferences by locating textual evidence;</w:t>
            </w:r>
          </w:p>
          <w:p w14:paraId="11FEA44C" w14:textId="77777777" w:rsidR="000F08A0" w:rsidRPr="009B64A2" w:rsidRDefault="000F08A0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predict what might happen from implied details or from other stories they know.</w:t>
            </w:r>
          </w:p>
          <w:p w14:paraId="72563EB9" w14:textId="70F1BF63" w:rsidR="009C08B2" w:rsidRPr="009B64A2" w:rsidRDefault="000F08A0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In support of inference skills, children use dictionaries to check meanings of new vocabulary; with support they talk about what words mean in context.</w:t>
            </w:r>
          </w:p>
        </w:tc>
        <w:tc>
          <w:tcPr>
            <w:tcW w:w="1928" w:type="dxa"/>
          </w:tcPr>
          <w:p w14:paraId="7A91A753" w14:textId="18449DC2" w:rsidR="005406D3" w:rsidRPr="009B64A2" w:rsidRDefault="005406D3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With growing confidence, gathering experience from texts, children learn to -</w:t>
            </w:r>
            <w:r w:rsidR="005450BE">
              <w:rPr>
                <w:sz w:val="20"/>
                <w:szCs w:val="20"/>
              </w:rPr>
              <w:t xml:space="preserve"> </w:t>
            </w:r>
            <w:r w:rsidRPr="009B64A2">
              <w:rPr>
                <w:sz w:val="20"/>
                <w:szCs w:val="20"/>
              </w:rPr>
              <w:t>identify themes across the text;</w:t>
            </w:r>
          </w:p>
          <w:p w14:paraId="40CD09D2" w14:textId="77777777" w:rsidR="005406D3" w:rsidRPr="009B64A2" w:rsidRDefault="005406D3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draw inferences such as inferring characters’ feelings, thoughts and motives for their actions;</w:t>
            </w:r>
          </w:p>
          <w:p w14:paraId="14FEA212" w14:textId="77777777" w:rsidR="005406D3" w:rsidRPr="009B64A2" w:rsidRDefault="005406D3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justify their inferences with textual evidence, as a familiar exercise;</w:t>
            </w:r>
          </w:p>
          <w:p w14:paraId="079C4BC8" w14:textId="77777777" w:rsidR="005406D3" w:rsidRPr="009B64A2" w:rsidRDefault="005406D3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predict what might happen from implied details.</w:t>
            </w:r>
          </w:p>
          <w:p w14:paraId="72563EBE" w14:textId="1213F6D3" w:rsidR="009C08B2" w:rsidRPr="009B64A2" w:rsidRDefault="005406D3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In support of inference skills, children use </w:t>
            </w:r>
            <w:r w:rsidRPr="009B64A2">
              <w:rPr>
                <w:sz w:val="20"/>
                <w:szCs w:val="20"/>
              </w:rPr>
              <w:lastRenderedPageBreak/>
              <w:t>dictionaries with growing independence, to define new vocabulary; they discuss and explain words and phrases to explore meanings in context.</w:t>
            </w:r>
          </w:p>
        </w:tc>
        <w:tc>
          <w:tcPr>
            <w:tcW w:w="1930" w:type="dxa"/>
          </w:tcPr>
          <w:p w14:paraId="0A48CD68" w14:textId="77777777" w:rsidR="00241E9C" w:rsidRPr="009B64A2" w:rsidRDefault="00241E9C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Children learn to -</w:t>
            </w:r>
          </w:p>
          <w:p w14:paraId="25FCB7FE" w14:textId="77777777" w:rsidR="00241E9C" w:rsidRPr="009B64A2" w:rsidRDefault="00241E9C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draw inferences independently, often justifying with textual evidence;</w:t>
            </w:r>
          </w:p>
          <w:p w14:paraId="6B2B615D" w14:textId="77777777" w:rsidR="00241E9C" w:rsidRPr="009B64A2" w:rsidRDefault="00241E9C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make predictions from implied details, both before and after events;</w:t>
            </w:r>
          </w:p>
          <w:p w14:paraId="7A4321AC" w14:textId="77777777" w:rsidR="00241E9C" w:rsidRPr="009B64A2" w:rsidRDefault="00241E9C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identify and discuss themes across a wide range of texts, both fiction, non-narrative and poetry;</w:t>
            </w:r>
          </w:p>
          <w:p w14:paraId="7C6FAB1B" w14:textId="77777777" w:rsidR="00241E9C" w:rsidRPr="009B64A2" w:rsidRDefault="00241E9C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summarise main ideas;</w:t>
            </w:r>
          </w:p>
          <w:p w14:paraId="6304331A" w14:textId="77777777" w:rsidR="00241E9C" w:rsidRPr="009B64A2" w:rsidRDefault="00241E9C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make comparisons within and across texts, referring to both reference points;</w:t>
            </w:r>
          </w:p>
          <w:p w14:paraId="72563EC3" w14:textId="332955DF" w:rsidR="009C08B2" w:rsidRPr="009B64A2" w:rsidRDefault="00241E9C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discuss and explore the precise meaning of words and phrases in context.</w:t>
            </w:r>
          </w:p>
        </w:tc>
        <w:tc>
          <w:tcPr>
            <w:tcW w:w="1928" w:type="dxa"/>
          </w:tcPr>
          <w:p w14:paraId="482552A7" w14:textId="77777777" w:rsidR="00994445" w:rsidRPr="009B64A2" w:rsidRDefault="00994445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With confidence, fluency and independence, children -</w:t>
            </w:r>
          </w:p>
          <w:p w14:paraId="5AE0A915" w14:textId="77777777" w:rsidR="00994445" w:rsidRPr="009B64A2" w:rsidRDefault="00994445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draw hidden inferences, justifying with textual evidence, including quotations which illustrate;</w:t>
            </w:r>
          </w:p>
          <w:p w14:paraId="77C3715A" w14:textId="77777777" w:rsidR="00994445" w:rsidRPr="009B64A2" w:rsidRDefault="00994445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make reasoned predictions from implied details;</w:t>
            </w:r>
          </w:p>
          <w:p w14:paraId="1FE08B06" w14:textId="77777777" w:rsidR="00994445" w:rsidRPr="009B64A2" w:rsidRDefault="00994445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identify and discuss themes across a wide range of texts;</w:t>
            </w:r>
          </w:p>
          <w:p w14:paraId="04422C71" w14:textId="77777777" w:rsidR="00994445" w:rsidRPr="009B64A2" w:rsidRDefault="00994445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summarise main ideas across whole text, note developments e.g. of a character or relationship;</w:t>
            </w:r>
          </w:p>
          <w:p w14:paraId="79AF948F" w14:textId="77777777" w:rsidR="00994445" w:rsidRPr="009B64A2" w:rsidRDefault="00994445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make comparisons within and across texts, using evaluative skills;</w:t>
            </w:r>
          </w:p>
          <w:p w14:paraId="5FE323EA" w14:textId="77777777" w:rsidR="00994445" w:rsidRPr="009B64A2" w:rsidRDefault="00994445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work out the nuanced meanings of words and phrases in context.</w:t>
            </w:r>
          </w:p>
          <w:p w14:paraId="72563EC8" w14:textId="41311D0A" w:rsidR="009C08B2" w:rsidRPr="009B64A2" w:rsidRDefault="009C08B2" w:rsidP="005450B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94445" w:rsidRPr="00F96B49" w14:paraId="4A8AA932" w14:textId="77777777" w:rsidTr="00A62246">
        <w:tc>
          <w:tcPr>
            <w:tcW w:w="1940" w:type="dxa"/>
          </w:tcPr>
          <w:p w14:paraId="4D24C1F5" w14:textId="1D003D99" w:rsidR="00994445" w:rsidRDefault="005D6AD9" w:rsidP="005D6AD9">
            <w:pPr>
              <w:rPr>
                <w:b/>
                <w:bCs/>
                <w:sz w:val="28"/>
                <w:szCs w:val="28"/>
              </w:rPr>
            </w:pPr>
            <w:r w:rsidRPr="005D6AD9">
              <w:rPr>
                <w:b/>
                <w:bCs/>
                <w:sz w:val="28"/>
                <w:szCs w:val="28"/>
              </w:rPr>
              <w:lastRenderedPageBreak/>
              <w:t>Literal Understanding and Retrieval</w:t>
            </w:r>
          </w:p>
          <w:p w14:paraId="2D47E841" w14:textId="77777777" w:rsidR="00130E8E" w:rsidRDefault="00130E8E" w:rsidP="005D6AD9">
            <w:pPr>
              <w:rPr>
                <w:b/>
                <w:bCs/>
                <w:sz w:val="28"/>
                <w:szCs w:val="28"/>
              </w:rPr>
            </w:pPr>
          </w:p>
          <w:p w14:paraId="0553DA7F" w14:textId="0804E0AB" w:rsidR="0029234A" w:rsidRPr="00994576" w:rsidRDefault="0029234A" w:rsidP="005D6AD9">
            <w:pPr>
              <w:rPr>
                <w:rFonts w:ascii="Calibri" w:hAnsi="Calibri" w:cs="Calibri"/>
                <w:sz w:val="20"/>
                <w:szCs w:val="20"/>
              </w:rPr>
            </w:pPr>
            <w:r w:rsidRPr="00130E8E">
              <w:rPr>
                <w:rFonts w:ascii="Arial" w:hAnsi="Arial" w:cs="Arial"/>
                <w:color w:val="5B9BD5" w:themeColor="accent1"/>
                <w:sz w:val="20"/>
                <w:szCs w:val="20"/>
                <w:lang w:val="en-US"/>
              </w:rPr>
              <w:t>(Further skills to support successful retrieval</w:t>
            </w:r>
            <w:r w:rsidR="00994576" w:rsidRPr="00130E8E">
              <w:rPr>
                <w:rFonts w:ascii="Arial" w:hAnsi="Arial" w:cs="Arial"/>
                <w:color w:val="5B9BD5" w:themeColor="accent1"/>
                <w:sz w:val="20"/>
                <w:szCs w:val="20"/>
                <w:lang w:val="en-US"/>
              </w:rPr>
              <w:t xml:space="preserve"> below)</w:t>
            </w:r>
          </w:p>
        </w:tc>
        <w:tc>
          <w:tcPr>
            <w:tcW w:w="1908" w:type="dxa"/>
          </w:tcPr>
          <w:p w14:paraId="3CFF2F2F" w14:textId="77777777" w:rsidR="00DB2A20" w:rsidRPr="009B64A2" w:rsidRDefault="00DB2A20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Children recall key facts from a story which has been read to them.</w:t>
            </w:r>
          </w:p>
          <w:p w14:paraId="24C1EACE" w14:textId="77777777" w:rsidR="00DB2A20" w:rsidRPr="009B64A2" w:rsidRDefault="00DB2A20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They use visual literacy to:</w:t>
            </w:r>
          </w:p>
          <w:p w14:paraId="3E599450" w14:textId="77777777" w:rsidR="00DB2A20" w:rsidRPr="009B64A2" w:rsidRDefault="00DB2A20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find information from a picture;</w:t>
            </w:r>
          </w:p>
          <w:p w14:paraId="0D9B92BD" w14:textId="77777777" w:rsidR="00DB2A20" w:rsidRPr="009B64A2" w:rsidRDefault="00DB2A20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point to information on the page in order to locate the answer which can be found easily in the text </w:t>
            </w:r>
          </w:p>
          <w:p w14:paraId="24590FB0" w14:textId="77777777" w:rsidR="00DB2A20" w:rsidRPr="009B64A2" w:rsidRDefault="00DB2A20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e.g. what was Red Riding Hood taking to her grandmother? What was Humpty Dumpty sitting on? </w:t>
            </w: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lastRenderedPageBreak/>
              <w:t>Can you find out what Winnie the Pooh likes to eat best? Show me how you know.</w:t>
            </w:r>
          </w:p>
          <w:p w14:paraId="07BBA12B" w14:textId="77777777" w:rsidR="00DB2A20" w:rsidRPr="009B64A2" w:rsidRDefault="00DB2A20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They can:</w:t>
            </w:r>
          </w:p>
          <w:p w14:paraId="44229403" w14:textId="77777777" w:rsidR="00DB2A20" w:rsidRPr="009B64A2" w:rsidRDefault="00DB2A20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recognise and read their name;</w:t>
            </w:r>
          </w:p>
          <w:p w14:paraId="7CF1FE2B" w14:textId="7D950310" w:rsidR="00994445" w:rsidRPr="009B64A2" w:rsidRDefault="00DB2A20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rFonts w:eastAsia="Times New Roman" w:cstheme="minorHAnsi"/>
                <w:sz w:val="20"/>
                <w:szCs w:val="20"/>
                <w:lang w:eastAsia="en-GB"/>
              </w:rPr>
              <w:t>recognise, point to, or find and read aloud words and phrases they have learned.</w:t>
            </w:r>
          </w:p>
        </w:tc>
        <w:tc>
          <w:tcPr>
            <w:tcW w:w="1917" w:type="dxa"/>
          </w:tcPr>
          <w:p w14:paraId="361EF7F5" w14:textId="77777777" w:rsidR="00AF4592" w:rsidRPr="009B64A2" w:rsidRDefault="00AF459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In addition to using visual literacy, children learn to:</w:t>
            </w:r>
          </w:p>
          <w:p w14:paraId="5D1B4FF6" w14:textId="77777777" w:rsidR="00AF4592" w:rsidRPr="009B64A2" w:rsidRDefault="00AF459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use their growing phonic knowledge and vocabulary knowledge to recognise words and phrases which locate information found explicitly in the text;</w:t>
            </w:r>
          </w:p>
          <w:p w14:paraId="168A5175" w14:textId="77777777" w:rsidR="00AF4592" w:rsidRPr="009B64A2" w:rsidRDefault="00AF4592" w:rsidP="005450BE">
            <w:pPr>
              <w:rPr>
                <w:sz w:val="20"/>
                <w:szCs w:val="20"/>
              </w:rPr>
            </w:pPr>
          </w:p>
          <w:p w14:paraId="5363B1F8" w14:textId="77777777" w:rsidR="00AF4592" w:rsidRPr="009B64A2" w:rsidRDefault="00AF459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They are learning to:</w:t>
            </w:r>
          </w:p>
          <w:p w14:paraId="32AF6756" w14:textId="77777777" w:rsidR="00AF4592" w:rsidRPr="009B64A2" w:rsidRDefault="00AF459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talk about the title and how it relates to the events in the text;</w:t>
            </w:r>
          </w:p>
          <w:p w14:paraId="0E1C2BD5" w14:textId="77777777" w:rsidR="00AF4592" w:rsidRPr="009B64A2" w:rsidRDefault="00AF459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explain key facts about what is read to them from a variety of texts, including poems, non-fiction and stories e.g. key characters, places and events;</w:t>
            </w:r>
          </w:p>
          <w:p w14:paraId="69CA38D5" w14:textId="77777777" w:rsidR="00AF4592" w:rsidRPr="009B64A2" w:rsidRDefault="00AF4592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 xml:space="preserve">retrieve answers to simple literal </w:t>
            </w:r>
            <w:r w:rsidRPr="009B64A2">
              <w:rPr>
                <w:i/>
                <w:sz w:val="20"/>
                <w:szCs w:val="20"/>
              </w:rPr>
              <w:t>who, what, where, when, which, who</w:t>
            </w:r>
            <w:r w:rsidRPr="009B64A2">
              <w:rPr>
                <w:sz w:val="20"/>
                <w:szCs w:val="20"/>
              </w:rPr>
              <w:t xml:space="preserve"> and </w:t>
            </w:r>
            <w:r w:rsidRPr="009B64A2">
              <w:rPr>
                <w:i/>
                <w:sz w:val="20"/>
                <w:szCs w:val="20"/>
              </w:rPr>
              <w:t>how</w:t>
            </w:r>
            <w:r w:rsidRPr="009B64A2">
              <w:rPr>
                <w:sz w:val="20"/>
                <w:szCs w:val="20"/>
              </w:rPr>
              <w:t xml:space="preserve"> questions.</w:t>
            </w:r>
          </w:p>
          <w:p w14:paraId="6AB0B520" w14:textId="77777777" w:rsidR="00994445" w:rsidRPr="009B64A2" w:rsidRDefault="00994445" w:rsidP="005450B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17" w:type="dxa"/>
          </w:tcPr>
          <w:p w14:paraId="584FFE02" w14:textId="77777777" w:rsidR="004F3470" w:rsidRPr="009B64A2" w:rsidRDefault="004F3470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Children begin to scan for key words in the text order to locate answers;</w:t>
            </w:r>
          </w:p>
          <w:p w14:paraId="0FD07A6E" w14:textId="77777777" w:rsidR="004F3470" w:rsidRPr="009B64A2" w:rsidRDefault="004F3470" w:rsidP="005450BE">
            <w:pPr>
              <w:rPr>
                <w:i/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t>begin to analyse the wording of a question in order to choose what to look for e</w:t>
            </w:r>
            <w:r w:rsidRPr="009B64A2">
              <w:rPr>
                <w:i/>
                <w:sz w:val="20"/>
                <w:szCs w:val="20"/>
              </w:rPr>
              <w:t>.g. What did the princess do first when she arrived at the castle? Key words: first, princess, castle;</w:t>
            </w:r>
          </w:p>
          <w:p w14:paraId="4BF5906C" w14:textId="77777777" w:rsidR="004F3470" w:rsidRPr="009B64A2" w:rsidRDefault="004F3470" w:rsidP="005450BE">
            <w:pPr>
              <w:rPr>
                <w:iCs/>
                <w:sz w:val="20"/>
                <w:szCs w:val="20"/>
              </w:rPr>
            </w:pPr>
            <w:r w:rsidRPr="009B64A2">
              <w:rPr>
                <w:iCs/>
                <w:sz w:val="20"/>
                <w:szCs w:val="20"/>
              </w:rPr>
              <w:t>sometimes can find answers where the question word does not match the text word;</w:t>
            </w:r>
          </w:p>
          <w:p w14:paraId="26B25D7F" w14:textId="3974D4DF" w:rsidR="004F3470" w:rsidRPr="009B64A2" w:rsidRDefault="004F3470" w:rsidP="005450BE">
            <w:pPr>
              <w:rPr>
                <w:iCs/>
                <w:sz w:val="20"/>
                <w:szCs w:val="20"/>
              </w:rPr>
            </w:pPr>
            <w:r w:rsidRPr="009B64A2">
              <w:rPr>
                <w:iCs/>
                <w:sz w:val="20"/>
                <w:szCs w:val="20"/>
              </w:rPr>
              <w:lastRenderedPageBreak/>
              <w:t xml:space="preserve">They learn to: navigate different paragraphs of information </w:t>
            </w:r>
            <w:r w:rsidR="00855862" w:rsidRPr="009B64A2">
              <w:rPr>
                <w:iCs/>
                <w:sz w:val="20"/>
                <w:szCs w:val="20"/>
              </w:rPr>
              <w:t>texts, locating</w:t>
            </w:r>
            <w:r w:rsidRPr="009B64A2">
              <w:rPr>
                <w:iCs/>
                <w:sz w:val="20"/>
                <w:szCs w:val="20"/>
              </w:rPr>
              <w:t xml:space="preserve"> the most suitable paragraph e.g. by reading subheadings or using other visual information, in order to retrieve solutions;</w:t>
            </w:r>
          </w:p>
          <w:p w14:paraId="23B997F2" w14:textId="77777777" w:rsidR="004F3470" w:rsidRPr="009B64A2" w:rsidRDefault="004F3470" w:rsidP="005450BE">
            <w:pPr>
              <w:rPr>
                <w:iCs/>
                <w:sz w:val="20"/>
                <w:szCs w:val="20"/>
              </w:rPr>
            </w:pPr>
            <w:r w:rsidRPr="009B64A2">
              <w:rPr>
                <w:iCs/>
                <w:sz w:val="20"/>
                <w:szCs w:val="20"/>
              </w:rPr>
              <w:t>recognise simple recurring literary language;</w:t>
            </w:r>
          </w:p>
          <w:p w14:paraId="2206EB58" w14:textId="77777777" w:rsidR="004F3470" w:rsidRPr="009B64A2" w:rsidRDefault="004F3470" w:rsidP="005450BE">
            <w:pPr>
              <w:rPr>
                <w:iCs/>
                <w:sz w:val="20"/>
                <w:szCs w:val="20"/>
              </w:rPr>
            </w:pPr>
            <w:r w:rsidRPr="009B64A2">
              <w:rPr>
                <w:iCs/>
                <w:sz w:val="20"/>
                <w:szCs w:val="20"/>
              </w:rPr>
              <w:t>locate and discuss favourite words and phrases;</w:t>
            </w:r>
          </w:p>
          <w:p w14:paraId="7E7F4CEE" w14:textId="77777777" w:rsidR="004F3470" w:rsidRPr="009B64A2" w:rsidRDefault="004F3470" w:rsidP="005450BE">
            <w:pPr>
              <w:rPr>
                <w:iCs/>
                <w:sz w:val="20"/>
                <w:szCs w:val="20"/>
              </w:rPr>
            </w:pPr>
            <w:r w:rsidRPr="009B64A2">
              <w:rPr>
                <w:iCs/>
                <w:sz w:val="20"/>
                <w:szCs w:val="20"/>
              </w:rPr>
              <w:t>read (and recite) a repertoire of poems including classical poetry;</w:t>
            </w:r>
          </w:p>
          <w:p w14:paraId="74B74EFA" w14:textId="77777777" w:rsidR="004F3470" w:rsidRPr="009B64A2" w:rsidRDefault="004F3470" w:rsidP="005450BE">
            <w:pPr>
              <w:rPr>
                <w:iCs/>
                <w:sz w:val="20"/>
                <w:szCs w:val="20"/>
              </w:rPr>
            </w:pPr>
            <w:r w:rsidRPr="009B64A2">
              <w:rPr>
                <w:iCs/>
                <w:sz w:val="20"/>
                <w:szCs w:val="20"/>
              </w:rPr>
              <w:t>draw on vocabulary-knowledge to understand texts and solve problems;</w:t>
            </w:r>
          </w:p>
          <w:p w14:paraId="1821700F" w14:textId="375DCB3A" w:rsidR="00994445" w:rsidRPr="009B64A2" w:rsidRDefault="004F3470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iCs/>
                <w:sz w:val="20"/>
                <w:szCs w:val="20"/>
              </w:rPr>
              <w:t>check the text makes sense as they read.</w:t>
            </w:r>
          </w:p>
        </w:tc>
        <w:tc>
          <w:tcPr>
            <w:tcW w:w="1920" w:type="dxa"/>
          </w:tcPr>
          <w:p w14:paraId="58CCDCCD" w14:textId="77777777" w:rsidR="008415E4" w:rsidRPr="009B64A2" w:rsidRDefault="008415E4" w:rsidP="005450BE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9B64A2">
              <w:rPr>
                <w:bCs/>
                <w:color w:val="000000" w:themeColor="text1"/>
                <w:sz w:val="20"/>
                <w:szCs w:val="20"/>
              </w:rPr>
              <w:lastRenderedPageBreak/>
              <w:t xml:space="preserve">Children are becoming more familiar with retrieving facts and information where question words and text language vary (i.e. where the literal answer is somewhat ‘hidden’ in the vocabulary used); </w:t>
            </w:r>
            <w:r w:rsidRPr="009B64A2">
              <w:rPr>
                <w:color w:val="000000" w:themeColor="text1"/>
                <w:sz w:val="20"/>
                <w:szCs w:val="20"/>
              </w:rPr>
              <w:t>they scan for alternative synonyms or phrases.</w:t>
            </w:r>
          </w:p>
          <w:p w14:paraId="463F7758" w14:textId="77777777" w:rsidR="008415E4" w:rsidRPr="009B64A2" w:rsidRDefault="008415E4" w:rsidP="005450BE">
            <w:pPr>
              <w:pStyle w:val="NoSpacing"/>
              <w:rPr>
                <w:color w:val="000000" w:themeColor="text1"/>
                <w:sz w:val="20"/>
                <w:szCs w:val="20"/>
              </w:rPr>
            </w:pPr>
          </w:p>
          <w:p w14:paraId="0BD240C4" w14:textId="77777777" w:rsidR="008415E4" w:rsidRPr="009B64A2" w:rsidRDefault="008415E4" w:rsidP="005450BE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9B64A2">
              <w:rPr>
                <w:color w:val="000000" w:themeColor="text1"/>
                <w:sz w:val="20"/>
                <w:szCs w:val="20"/>
              </w:rPr>
              <w:t xml:space="preserve">They can: check the accuracy of what they are retrieving </w:t>
            </w:r>
            <w:r w:rsidRPr="009B64A2">
              <w:rPr>
                <w:color w:val="000000" w:themeColor="text1"/>
                <w:sz w:val="20"/>
                <w:szCs w:val="20"/>
              </w:rPr>
              <w:lastRenderedPageBreak/>
              <w:t xml:space="preserve">by reading around the words or phrases they find; </w:t>
            </w:r>
          </w:p>
          <w:p w14:paraId="1C0B51DB" w14:textId="77777777" w:rsidR="008415E4" w:rsidRPr="009B64A2" w:rsidRDefault="008415E4" w:rsidP="005450BE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9B64A2">
              <w:rPr>
                <w:color w:val="000000" w:themeColor="text1"/>
                <w:sz w:val="20"/>
                <w:szCs w:val="20"/>
              </w:rPr>
              <w:t>locate and discuss words and phrases they find interesting;</w:t>
            </w:r>
          </w:p>
          <w:p w14:paraId="7950104D" w14:textId="77777777" w:rsidR="008415E4" w:rsidRPr="009B64A2" w:rsidRDefault="008415E4" w:rsidP="005450BE">
            <w:pPr>
              <w:pStyle w:val="NoSpacing"/>
              <w:rPr>
                <w:color w:val="000000" w:themeColor="text1"/>
                <w:sz w:val="20"/>
                <w:szCs w:val="20"/>
              </w:rPr>
            </w:pPr>
            <w:r w:rsidRPr="009B64A2">
              <w:rPr>
                <w:color w:val="000000" w:themeColor="text1"/>
                <w:sz w:val="20"/>
                <w:szCs w:val="20"/>
              </w:rPr>
              <w:t>ask questions which improve their own understanding.</w:t>
            </w:r>
          </w:p>
          <w:p w14:paraId="55D4A459" w14:textId="77777777" w:rsidR="00994445" w:rsidRPr="009B64A2" w:rsidRDefault="00994445" w:rsidP="005450B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28" w:type="dxa"/>
          </w:tcPr>
          <w:p w14:paraId="03678244" w14:textId="77777777" w:rsidR="00EC75D6" w:rsidRPr="009B64A2" w:rsidRDefault="00EC75D6" w:rsidP="005450BE">
            <w:pPr>
              <w:rPr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Children develop their reading retrieval skills, working across a wider range of text types with growing familiarity; they work with texts of increasing length, to retrieve information across the whole text as well as at a local level;</w:t>
            </w:r>
          </w:p>
          <w:p w14:paraId="34FD1677" w14:textId="77777777" w:rsidR="00EC75D6" w:rsidRPr="009B64A2" w:rsidRDefault="00EC75D6" w:rsidP="005450BE">
            <w:pPr>
              <w:rPr>
                <w:sz w:val="20"/>
                <w:szCs w:val="20"/>
              </w:rPr>
            </w:pPr>
          </w:p>
          <w:p w14:paraId="6C53975B" w14:textId="77777777" w:rsidR="00EC75D6" w:rsidRPr="009B64A2" w:rsidRDefault="00EC75D6" w:rsidP="005450BE">
            <w:pPr>
              <w:pStyle w:val="NoSpacing"/>
              <w:rPr>
                <w:bCs/>
                <w:sz w:val="20"/>
                <w:szCs w:val="20"/>
              </w:rPr>
            </w:pPr>
            <w:r w:rsidRPr="009B64A2">
              <w:rPr>
                <w:bCs/>
                <w:sz w:val="20"/>
                <w:szCs w:val="20"/>
              </w:rPr>
              <w:t xml:space="preserve">Children can skim a whole text first to select which paragraph or section of text an answer </w:t>
            </w:r>
            <w:r w:rsidRPr="009B64A2">
              <w:rPr>
                <w:bCs/>
                <w:sz w:val="20"/>
                <w:szCs w:val="20"/>
              </w:rPr>
              <w:lastRenderedPageBreak/>
              <w:t xml:space="preserve">may be located in; they then scan the paragraph or section to retrieve the information they need, using the text to support their answer where necessary. </w:t>
            </w:r>
          </w:p>
          <w:p w14:paraId="59B1CD50" w14:textId="77777777" w:rsidR="00994445" w:rsidRPr="009B64A2" w:rsidRDefault="00994445" w:rsidP="005450B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30" w:type="dxa"/>
          </w:tcPr>
          <w:p w14:paraId="2EDB3DEC" w14:textId="77777777" w:rsidR="006E7FF5" w:rsidRPr="009B64A2" w:rsidRDefault="006E7FF5" w:rsidP="005450BE">
            <w:pPr>
              <w:pStyle w:val="NoSpacing"/>
              <w:rPr>
                <w:bCs/>
                <w:sz w:val="20"/>
                <w:szCs w:val="20"/>
              </w:rPr>
            </w:pPr>
            <w:r w:rsidRPr="009B64A2">
              <w:rPr>
                <w:bCs/>
                <w:sz w:val="20"/>
                <w:szCs w:val="20"/>
              </w:rPr>
              <w:lastRenderedPageBreak/>
              <w:t>Children can: discuss their understanding and explore the meaning of words in context;</w:t>
            </w:r>
          </w:p>
          <w:p w14:paraId="2BE344B4" w14:textId="77777777" w:rsidR="006E7FF5" w:rsidRPr="009B64A2" w:rsidRDefault="006E7FF5" w:rsidP="005450BE">
            <w:pPr>
              <w:pStyle w:val="NoSpacing"/>
              <w:rPr>
                <w:bCs/>
                <w:sz w:val="20"/>
                <w:szCs w:val="20"/>
              </w:rPr>
            </w:pPr>
            <w:r w:rsidRPr="009B64A2">
              <w:rPr>
                <w:bCs/>
                <w:sz w:val="20"/>
                <w:szCs w:val="20"/>
              </w:rPr>
              <w:t>ask questions which develop their understanding;</w:t>
            </w:r>
          </w:p>
          <w:p w14:paraId="48CF692F" w14:textId="77777777" w:rsidR="006E7FF5" w:rsidRPr="009B64A2" w:rsidRDefault="006E7FF5" w:rsidP="005450BE">
            <w:pPr>
              <w:pStyle w:val="NoSpacing"/>
              <w:rPr>
                <w:bCs/>
                <w:sz w:val="20"/>
                <w:szCs w:val="20"/>
              </w:rPr>
            </w:pPr>
            <w:r w:rsidRPr="009B64A2">
              <w:rPr>
                <w:bCs/>
                <w:sz w:val="20"/>
                <w:szCs w:val="20"/>
              </w:rPr>
              <w:t>retrieve key details and begin to find quotations from a whole text;</w:t>
            </w:r>
          </w:p>
          <w:p w14:paraId="580307F7" w14:textId="77777777" w:rsidR="006E7FF5" w:rsidRPr="009B64A2" w:rsidRDefault="006E7FF5" w:rsidP="005450BE">
            <w:pPr>
              <w:pStyle w:val="NoSpacing"/>
              <w:rPr>
                <w:bCs/>
                <w:sz w:val="20"/>
                <w:szCs w:val="20"/>
              </w:rPr>
            </w:pPr>
          </w:p>
          <w:p w14:paraId="07556B0C" w14:textId="77777777" w:rsidR="006E7FF5" w:rsidRPr="009B64A2" w:rsidRDefault="006E7FF5" w:rsidP="005450BE">
            <w:pPr>
              <w:pStyle w:val="NoSpacing"/>
              <w:rPr>
                <w:bCs/>
                <w:sz w:val="20"/>
                <w:szCs w:val="20"/>
              </w:rPr>
            </w:pPr>
            <w:r w:rsidRPr="009B64A2">
              <w:rPr>
                <w:bCs/>
                <w:sz w:val="20"/>
                <w:szCs w:val="20"/>
              </w:rPr>
              <w:t xml:space="preserve">They are learning to locate the author or poet’s viewpoint, either where it is explicitly stated, or when it can be </w:t>
            </w:r>
            <w:r w:rsidRPr="009B64A2">
              <w:rPr>
                <w:bCs/>
                <w:sz w:val="20"/>
                <w:szCs w:val="20"/>
              </w:rPr>
              <w:lastRenderedPageBreak/>
              <w:t>retrieved through using similar words and phrases;</w:t>
            </w:r>
          </w:p>
          <w:p w14:paraId="151E4DE2" w14:textId="72F85671" w:rsidR="00994445" w:rsidRPr="009B64A2" w:rsidRDefault="006E7FF5" w:rsidP="005450BE">
            <w:pPr>
              <w:rPr>
                <w:rFonts w:ascii="Calibri" w:hAnsi="Calibri" w:cs="Calibri"/>
                <w:sz w:val="20"/>
                <w:szCs w:val="20"/>
              </w:rPr>
            </w:pPr>
            <w:r w:rsidRPr="009B64A2">
              <w:rPr>
                <w:bCs/>
                <w:sz w:val="20"/>
                <w:szCs w:val="20"/>
              </w:rPr>
              <w:t>understand some challenging vocabulary and its meaning within context, sometimes supported by using a dictionary or thesaurus.</w:t>
            </w:r>
          </w:p>
        </w:tc>
        <w:tc>
          <w:tcPr>
            <w:tcW w:w="1928" w:type="dxa"/>
          </w:tcPr>
          <w:p w14:paraId="0C4B17A0" w14:textId="77777777" w:rsidR="004575BC" w:rsidRPr="009B64A2" w:rsidRDefault="004575BC" w:rsidP="005450BE">
            <w:pPr>
              <w:pStyle w:val="NoSpacing"/>
              <w:rPr>
                <w:bCs/>
                <w:sz w:val="20"/>
                <w:szCs w:val="20"/>
              </w:rPr>
            </w:pPr>
            <w:r w:rsidRPr="009B64A2">
              <w:rPr>
                <w:bCs/>
                <w:sz w:val="20"/>
                <w:szCs w:val="20"/>
              </w:rPr>
              <w:lastRenderedPageBreak/>
              <w:t>During text-discussion, children can maintain focus on the subject, using notes when necessary;</w:t>
            </w:r>
          </w:p>
          <w:p w14:paraId="37D61DE2" w14:textId="77777777" w:rsidR="004575BC" w:rsidRPr="009B64A2" w:rsidRDefault="004575BC" w:rsidP="005450BE">
            <w:pPr>
              <w:pStyle w:val="NoSpacing"/>
              <w:rPr>
                <w:bCs/>
                <w:sz w:val="20"/>
                <w:szCs w:val="20"/>
              </w:rPr>
            </w:pPr>
            <w:r w:rsidRPr="009B64A2">
              <w:rPr>
                <w:bCs/>
                <w:sz w:val="20"/>
                <w:szCs w:val="20"/>
              </w:rPr>
              <w:t>independently locate information and provide reasoned justifications for their views;</w:t>
            </w:r>
          </w:p>
          <w:p w14:paraId="2C4528E4" w14:textId="77777777" w:rsidR="004575BC" w:rsidRPr="009B64A2" w:rsidRDefault="004575BC" w:rsidP="005450BE">
            <w:pPr>
              <w:pStyle w:val="NoSpacing"/>
              <w:rPr>
                <w:bCs/>
                <w:sz w:val="20"/>
                <w:szCs w:val="20"/>
              </w:rPr>
            </w:pPr>
            <w:r w:rsidRPr="009B64A2">
              <w:rPr>
                <w:bCs/>
                <w:sz w:val="20"/>
                <w:szCs w:val="20"/>
              </w:rPr>
              <w:t>routinely find accurate quotations from a whole text;</w:t>
            </w:r>
          </w:p>
          <w:p w14:paraId="743E78BC" w14:textId="77777777" w:rsidR="004575BC" w:rsidRPr="009B64A2" w:rsidRDefault="004575BC" w:rsidP="005450BE">
            <w:pPr>
              <w:pStyle w:val="NoSpacing"/>
              <w:rPr>
                <w:bCs/>
                <w:sz w:val="20"/>
                <w:szCs w:val="20"/>
              </w:rPr>
            </w:pPr>
            <w:r w:rsidRPr="009B64A2">
              <w:rPr>
                <w:bCs/>
                <w:sz w:val="20"/>
                <w:szCs w:val="20"/>
              </w:rPr>
              <w:t>retrieve and summarise details to support opinions and predictions;</w:t>
            </w:r>
          </w:p>
          <w:p w14:paraId="1BAAB032" w14:textId="77777777" w:rsidR="004575BC" w:rsidRPr="009B64A2" w:rsidRDefault="004575BC" w:rsidP="005450BE">
            <w:pPr>
              <w:pStyle w:val="NoSpacing"/>
              <w:rPr>
                <w:bCs/>
                <w:sz w:val="20"/>
                <w:szCs w:val="20"/>
              </w:rPr>
            </w:pPr>
            <w:r w:rsidRPr="009B64A2">
              <w:rPr>
                <w:sz w:val="20"/>
                <w:szCs w:val="20"/>
              </w:rPr>
              <w:lastRenderedPageBreak/>
              <w:t>using skimming, scanning and text-marking to support answers to questions which require analysis e.g. of mood /setting /characters and to support own viewpoint.</w:t>
            </w:r>
          </w:p>
          <w:p w14:paraId="469E8615" w14:textId="77777777" w:rsidR="00994445" w:rsidRPr="009B64A2" w:rsidRDefault="00994445" w:rsidP="005450B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C08B2" w:rsidRPr="00F96B49" w14:paraId="72563EF1" w14:textId="77777777" w:rsidTr="00A62246">
        <w:tc>
          <w:tcPr>
            <w:tcW w:w="1940" w:type="dxa"/>
          </w:tcPr>
          <w:p w14:paraId="72563ED4" w14:textId="6F91DCA3" w:rsidR="009C08B2" w:rsidRPr="00C424EE" w:rsidRDefault="00C424EE" w:rsidP="00C424EE">
            <w:pPr>
              <w:rPr>
                <w:rFonts w:ascii="Calibri" w:hAnsi="Calibri" w:cs="Calibri"/>
                <w:sz w:val="28"/>
                <w:szCs w:val="28"/>
              </w:rPr>
            </w:pPr>
            <w:r w:rsidRPr="00C424EE">
              <w:rPr>
                <w:b/>
                <w:bCs/>
                <w:sz w:val="28"/>
                <w:szCs w:val="28"/>
              </w:rPr>
              <w:lastRenderedPageBreak/>
              <w:t>Response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C424EE">
              <w:rPr>
                <w:b/>
                <w:bCs/>
                <w:sz w:val="28"/>
                <w:szCs w:val="28"/>
              </w:rPr>
              <w:t>to Text</w:t>
            </w:r>
          </w:p>
        </w:tc>
        <w:tc>
          <w:tcPr>
            <w:tcW w:w="1908" w:type="dxa"/>
          </w:tcPr>
          <w:p w14:paraId="3C945C6C" w14:textId="77777777" w:rsidR="006861E2" w:rsidRPr="00D76856" w:rsidRDefault="006861E2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76856">
              <w:rPr>
                <w:rFonts w:eastAsia="Times New Roman" w:cstheme="minorHAnsi"/>
                <w:sz w:val="20"/>
                <w:szCs w:val="20"/>
                <w:lang w:eastAsia="en-GB"/>
              </w:rPr>
              <w:t>Children show pleasure in stories being read to them;</w:t>
            </w:r>
          </w:p>
          <w:p w14:paraId="22AA62A5" w14:textId="77777777" w:rsidR="006861E2" w:rsidRPr="00D76856" w:rsidRDefault="006861E2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enjoy sharing poems and rhymes together;</w:t>
            </w:r>
          </w:p>
          <w:p w14:paraId="7D970B63" w14:textId="77777777" w:rsidR="006861E2" w:rsidRPr="00D76856" w:rsidRDefault="006861E2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sometimes look at a book out of choice, rather than something else;</w:t>
            </w:r>
          </w:p>
          <w:p w14:paraId="269CBEB1" w14:textId="77777777" w:rsidR="006861E2" w:rsidRPr="00D76856" w:rsidRDefault="006861E2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lastRenderedPageBreak/>
              <w:t>begin to have favourite texts which they ask for repeatedly;</w:t>
            </w:r>
          </w:p>
          <w:p w14:paraId="664C4B2A" w14:textId="77777777" w:rsidR="006861E2" w:rsidRPr="00D76856" w:rsidRDefault="006861E2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may pick a favourite character or a favourite story; may be able to say why;</w:t>
            </w:r>
          </w:p>
          <w:p w14:paraId="17EC734F" w14:textId="77777777" w:rsidR="006861E2" w:rsidRPr="00D76856" w:rsidRDefault="006861E2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sometimes read a familiar text aloud to themselves, remembering the words they have heard;</w:t>
            </w:r>
          </w:p>
          <w:p w14:paraId="65106A80" w14:textId="77777777" w:rsidR="006861E2" w:rsidRPr="00D76856" w:rsidRDefault="006861E2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know how the pictures relate to the story;</w:t>
            </w:r>
          </w:p>
          <w:p w14:paraId="0C18B3DE" w14:textId="41D2914F" w:rsidR="009C08B2" w:rsidRPr="00D76856" w:rsidRDefault="006861E2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point to parts of the text in answer to questions.</w:t>
            </w:r>
          </w:p>
        </w:tc>
        <w:tc>
          <w:tcPr>
            <w:tcW w:w="1917" w:type="dxa"/>
          </w:tcPr>
          <w:p w14:paraId="0C2C559B" w14:textId="77777777" w:rsidR="009741CD" w:rsidRPr="00D76856" w:rsidRDefault="009741CD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lastRenderedPageBreak/>
              <w:t>Children learn to –</w:t>
            </w:r>
          </w:p>
          <w:p w14:paraId="1BDCD0E3" w14:textId="77777777" w:rsidR="009741CD" w:rsidRPr="00D76856" w:rsidRDefault="009741CD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listen to, share and discuss a wide range of high-quality books (poetry / picture books / stories /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information texts</w:t>
            </w:r>
            <w:r w:rsidRPr="00D76856">
              <w:rPr>
                <w:rFonts w:cstheme="minorHAnsi"/>
                <w:sz w:val="20"/>
                <w:szCs w:val="20"/>
              </w:rPr>
              <w:t xml:space="preserve">) which are beyond those they can read by themselves, to </w:t>
            </w:r>
            <w:r w:rsidRPr="00D76856">
              <w:rPr>
                <w:rFonts w:cstheme="minorHAnsi"/>
                <w:sz w:val="20"/>
                <w:szCs w:val="20"/>
              </w:rPr>
              <w:lastRenderedPageBreak/>
              <w:t xml:space="preserve">develop a love of reading; listen to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new words</w:t>
            </w:r>
            <w:r w:rsidRPr="00D76856">
              <w:rPr>
                <w:rFonts w:cstheme="minorHAnsi"/>
                <w:sz w:val="20"/>
                <w:szCs w:val="20"/>
              </w:rPr>
              <w:t xml:space="preserve"> in texts read aloud to them,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which broaden their vocabulary</w:t>
            </w:r>
            <w:r w:rsidRPr="00D76856">
              <w:rPr>
                <w:rFonts w:cstheme="minorHAnsi"/>
                <w:sz w:val="20"/>
                <w:szCs w:val="20"/>
              </w:rPr>
              <w:t>; talk about words they know or like;</w:t>
            </w:r>
          </w:p>
          <w:p w14:paraId="01464313" w14:textId="77777777" w:rsidR="009741CD" w:rsidRPr="00D76856" w:rsidRDefault="009741CD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participate in discussion about the text,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taking turns and listening to others</w:t>
            </w:r>
            <w:r w:rsidRPr="00D76856">
              <w:rPr>
                <w:rFonts w:cstheme="minorHAnsi"/>
                <w:sz w:val="20"/>
                <w:szCs w:val="20"/>
              </w:rPr>
              <w:t>;</w:t>
            </w:r>
          </w:p>
          <w:p w14:paraId="7F87E2A0" w14:textId="77777777" w:rsidR="009741CD" w:rsidRPr="00D76856" w:rsidRDefault="009741CD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draw links between the text and some of their own experiences;</w:t>
            </w:r>
          </w:p>
          <w:p w14:paraId="1B0E1335" w14:textId="77777777" w:rsidR="009741CD" w:rsidRPr="00D76856" w:rsidRDefault="009741CD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are shown some ways to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find information in non-fiction texts</w:t>
            </w:r>
            <w:r w:rsidRPr="00D76856">
              <w:rPr>
                <w:rFonts w:cstheme="minorHAnsi"/>
                <w:sz w:val="20"/>
                <w:szCs w:val="20"/>
              </w:rPr>
              <w:t xml:space="preserve">; </w:t>
            </w:r>
          </w:p>
          <w:p w14:paraId="060399AC" w14:textId="77777777" w:rsidR="009741CD" w:rsidRPr="00D76856" w:rsidRDefault="009741CD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can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discuss the significance of the title or events</w:t>
            </w:r>
            <w:r w:rsidRPr="00D76856">
              <w:rPr>
                <w:rFonts w:cstheme="minorHAnsi"/>
                <w:sz w:val="20"/>
                <w:szCs w:val="20"/>
              </w:rPr>
              <w:t>;</w:t>
            </w:r>
          </w:p>
          <w:p w14:paraId="532AFE8D" w14:textId="77777777" w:rsidR="009741CD" w:rsidRPr="00D76856" w:rsidRDefault="009741CD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are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 xml:space="preserve">learning to appreciate </w:t>
            </w:r>
            <w:r w:rsidRPr="00D76856">
              <w:rPr>
                <w:rFonts w:cstheme="minorHAnsi"/>
                <w:sz w:val="20"/>
                <w:szCs w:val="20"/>
              </w:rPr>
              <w:t>poems and rhymes, beginning to express reasons for preferences.</w:t>
            </w:r>
          </w:p>
          <w:p w14:paraId="72563ED7" w14:textId="0636DD4B" w:rsidR="009C08B2" w:rsidRPr="00D76856" w:rsidRDefault="009C08B2" w:rsidP="005450B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17" w:type="dxa"/>
          </w:tcPr>
          <w:p w14:paraId="2E37E6AE" w14:textId="77777777" w:rsidR="00F20620" w:rsidRPr="00D76856" w:rsidRDefault="00F20620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lastRenderedPageBreak/>
              <w:t>Children learn to –</w:t>
            </w:r>
          </w:p>
          <w:p w14:paraId="31996014" w14:textId="77777777" w:rsidR="00F20620" w:rsidRPr="00D76856" w:rsidRDefault="00F20620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develop their pleasure in reading by listening to, discussing and expressing views about a wide range of texts, including contemporary and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classic poetry</w:t>
            </w:r>
            <w:r w:rsidRPr="00D76856">
              <w:rPr>
                <w:rFonts w:cstheme="minorHAnsi"/>
                <w:sz w:val="20"/>
                <w:szCs w:val="20"/>
              </w:rPr>
              <w:t>, stories and non-</w:t>
            </w:r>
            <w:r w:rsidRPr="00D76856">
              <w:rPr>
                <w:rFonts w:cstheme="minorHAnsi"/>
                <w:sz w:val="20"/>
                <w:szCs w:val="20"/>
              </w:rPr>
              <w:lastRenderedPageBreak/>
              <w:t>fiction at a level beyond their independent reading ability;</w:t>
            </w:r>
          </w:p>
          <w:p w14:paraId="6407A1F3" w14:textId="77777777" w:rsidR="00F20620" w:rsidRPr="00D76856" w:rsidRDefault="00F20620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participate in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discussion about texts</w:t>
            </w:r>
            <w:r w:rsidRPr="00D76856">
              <w:rPr>
                <w:rFonts w:cstheme="minorHAnsi"/>
                <w:sz w:val="20"/>
                <w:szCs w:val="20"/>
              </w:rPr>
              <w:t xml:space="preserve"> that are read to them and those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 xml:space="preserve"> they read for themselves</w:t>
            </w:r>
            <w:r w:rsidRPr="00D76856">
              <w:rPr>
                <w:rFonts w:cstheme="minorHAnsi"/>
                <w:sz w:val="20"/>
                <w:szCs w:val="20"/>
              </w:rPr>
              <w:t>, taking turns and listening to others;</w:t>
            </w:r>
          </w:p>
          <w:p w14:paraId="13DCDA72" w14:textId="77777777" w:rsidR="00F20620" w:rsidRPr="00D76856" w:rsidRDefault="00F20620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discuss the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sequence of events</w:t>
            </w:r>
            <w:r w:rsidRPr="00D76856">
              <w:rPr>
                <w:rFonts w:cstheme="minorHAnsi"/>
                <w:sz w:val="20"/>
                <w:szCs w:val="20"/>
              </w:rPr>
              <w:t xml:space="preserve"> in stories;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retell these events orally</w:t>
            </w:r>
            <w:r w:rsidRPr="00D76856">
              <w:rPr>
                <w:rFonts w:cstheme="minorHAnsi"/>
                <w:sz w:val="20"/>
                <w:szCs w:val="20"/>
              </w:rPr>
              <w:t>, once the story has become familiar;</w:t>
            </w:r>
          </w:p>
          <w:p w14:paraId="1AB501DC" w14:textId="77777777" w:rsidR="00F20620" w:rsidRPr="00D76856" w:rsidRDefault="00F20620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talk about how different items of information in non-fiction texts are related;</w:t>
            </w:r>
          </w:p>
          <w:p w14:paraId="2D152279" w14:textId="77777777" w:rsidR="00F20620" w:rsidRPr="00D76856" w:rsidRDefault="00F20620" w:rsidP="005450BE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D76856">
              <w:rPr>
                <w:rFonts w:cstheme="minorHAnsi"/>
                <w:i/>
                <w:iCs/>
                <w:sz w:val="20"/>
                <w:szCs w:val="20"/>
              </w:rPr>
              <w:t>recognise simple recurring literary language</w:t>
            </w:r>
            <w:r w:rsidRPr="00D76856">
              <w:rPr>
                <w:rFonts w:cstheme="minorHAnsi"/>
                <w:sz w:val="20"/>
                <w:szCs w:val="20"/>
              </w:rPr>
              <w:t xml:space="preserve"> e.g. once, long ago; far, far away; we shall have snow;</w:t>
            </w:r>
          </w:p>
          <w:p w14:paraId="72563EDC" w14:textId="1ED855B9" w:rsidR="009C08B2" w:rsidRPr="00D76856" w:rsidRDefault="00F20620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i/>
                <w:iCs/>
                <w:sz w:val="20"/>
                <w:szCs w:val="20"/>
              </w:rPr>
              <w:t>clarify the meaning of words, linking new meanings to known vocabulary</w:t>
            </w:r>
            <w:r w:rsidRPr="00D76856">
              <w:rPr>
                <w:rFonts w:cstheme="minorHAnsi"/>
                <w:sz w:val="20"/>
                <w:szCs w:val="20"/>
              </w:rPr>
              <w:t>; discuss favourite words/ phrases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1920" w:type="dxa"/>
          </w:tcPr>
          <w:p w14:paraId="56B2B10C" w14:textId="42F7C5D5" w:rsidR="00DC3F1C" w:rsidRPr="00D76856" w:rsidRDefault="00DC3F1C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lastRenderedPageBreak/>
              <w:t xml:space="preserve">Children develop positive attitudes to reading and understanding of what they read, by listening to and discussing a wide range of fiction, poetry,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plays</w:t>
            </w:r>
            <w:r w:rsidRPr="00D76856">
              <w:rPr>
                <w:rFonts w:cstheme="minorHAnsi"/>
                <w:sz w:val="20"/>
                <w:szCs w:val="20"/>
              </w:rPr>
              <w:t xml:space="preserve">, non-fiction and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reference/</w:t>
            </w:r>
            <w:r w:rsidR="00855862" w:rsidRPr="00D76856">
              <w:rPr>
                <w:rFonts w:cstheme="minorHAnsi"/>
                <w:i/>
                <w:iCs/>
                <w:sz w:val="20"/>
                <w:szCs w:val="20"/>
              </w:rPr>
              <w:t>text</w:t>
            </w:r>
            <w:r w:rsidR="00855862" w:rsidRPr="00D76856">
              <w:rPr>
                <w:rFonts w:cstheme="minorHAnsi"/>
                <w:sz w:val="20"/>
                <w:szCs w:val="20"/>
              </w:rPr>
              <w:t>books</w:t>
            </w:r>
            <w:r w:rsidRPr="00D76856">
              <w:rPr>
                <w:rFonts w:cstheme="minorHAnsi"/>
                <w:sz w:val="20"/>
                <w:szCs w:val="20"/>
              </w:rPr>
              <w:t>;</w:t>
            </w:r>
          </w:p>
          <w:p w14:paraId="203EF766" w14:textId="77777777" w:rsidR="00DC3F1C" w:rsidRPr="00D76856" w:rsidRDefault="00DC3F1C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lastRenderedPageBreak/>
              <w:t>participate in discussion about texts, sometimes listening to others;</w:t>
            </w:r>
          </w:p>
          <w:p w14:paraId="2AA5B5F5" w14:textId="77777777" w:rsidR="00DC3F1C" w:rsidRPr="00D76856" w:rsidRDefault="00DC3F1C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increase their familiarity with texts including fairy stories,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myths and legends</w:t>
            </w:r>
            <w:r w:rsidRPr="00D76856">
              <w:rPr>
                <w:rFonts w:cstheme="minorHAnsi"/>
                <w:sz w:val="20"/>
                <w:szCs w:val="20"/>
              </w:rPr>
              <w:t>; retell some of these orally;</w:t>
            </w:r>
          </w:p>
          <w:p w14:paraId="324250CC" w14:textId="77777777" w:rsidR="00DC3F1C" w:rsidRPr="00D76856" w:rsidRDefault="00DC3F1C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discuss words and phrases which capture their interest;</w:t>
            </w:r>
          </w:p>
          <w:p w14:paraId="35225EF4" w14:textId="77777777" w:rsidR="00DC3F1C" w:rsidRPr="00D76856" w:rsidRDefault="00DC3F1C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begin to identify how language, structure and presentation contribute to meaning; </w:t>
            </w:r>
          </w:p>
          <w:p w14:paraId="72563EE1" w14:textId="02A17D01" w:rsidR="009C08B2" w:rsidRPr="00D76856" w:rsidRDefault="00DC3F1C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may express preferences for text type.</w:t>
            </w:r>
          </w:p>
        </w:tc>
        <w:tc>
          <w:tcPr>
            <w:tcW w:w="1928" w:type="dxa"/>
          </w:tcPr>
          <w:p w14:paraId="7C0FF9C1" w14:textId="1C99E81F" w:rsidR="003D5D85" w:rsidRPr="00D76856" w:rsidRDefault="003D5D85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lastRenderedPageBreak/>
              <w:t xml:space="preserve">With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growing confidence</w:t>
            </w:r>
            <w:r w:rsidRPr="00D76856">
              <w:rPr>
                <w:rFonts w:cstheme="minorHAnsi"/>
                <w:sz w:val="20"/>
                <w:szCs w:val="20"/>
              </w:rPr>
              <w:t xml:space="preserve">, and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gathering experience from a wider range of texts</w:t>
            </w:r>
            <w:r w:rsidRPr="00D76856">
              <w:rPr>
                <w:rFonts w:cstheme="minorHAnsi"/>
                <w:sz w:val="20"/>
                <w:szCs w:val="20"/>
              </w:rPr>
              <w:t>, children build positive attitudes to reading, by listening to and discussing a wide range of fiction, poetry, plays, non-</w:t>
            </w:r>
            <w:r w:rsidRPr="00D76856">
              <w:rPr>
                <w:rFonts w:cstheme="minorHAnsi"/>
                <w:sz w:val="20"/>
                <w:szCs w:val="20"/>
              </w:rPr>
              <w:lastRenderedPageBreak/>
              <w:t>fiction and reference/</w:t>
            </w:r>
            <w:r w:rsidR="00855862" w:rsidRPr="00D76856">
              <w:rPr>
                <w:rFonts w:cstheme="minorHAnsi"/>
                <w:sz w:val="20"/>
                <w:szCs w:val="20"/>
              </w:rPr>
              <w:t>textbooks</w:t>
            </w:r>
            <w:r w:rsidRPr="00D76856">
              <w:rPr>
                <w:rFonts w:cstheme="minorHAnsi"/>
                <w:sz w:val="20"/>
                <w:szCs w:val="20"/>
              </w:rPr>
              <w:t>;</w:t>
            </w:r>
          </w:p>
          <w:p w14:paraId="0BED5EEC" w14:textId="77777777" w:rsidR="003D5D85" w:rsidRPr="00D76856" w:rsidRDefault="003D5D85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they listen to others;</w:t>
            </w:r>
          </w:p>
          <w:p w14:paraId="2C5F3650" w14:textId="77777777" w:rsidR="003D5D85" w:rsidRPr="00D76856" w:rsidRDefault="003D5D85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develop their familiarity with texts including myths and legends; retell some of these orally;</w:t>
            </w:r>
          </w:p>
          <w:p w14:paraId="72563EE6" w14:textId="5BB365D7" w:rsidR="009C08B2" w:rsidRPr="00D76856" w:rsidRDefault="003D5D85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i/>
                <w:iCs/>
                <w:sz w:val="20"/>
                <w:szCs w:val="20"/>
              </w:rPr>
              <w:t>with increasing awareness of authorial choice</w:t>
            </w:r>
            <w:r w:rsidRPr="00D76856">
              <w:rPr>
                <w:rFonts w:cstheme="minorHAnsi"/>
                <w:sz w:val="20"/>
                <w:szCs w:val="20"/>
              </w:rPr>
              <w:t xml:space="preserve">, discuss words and phrases which capture their interest; identify how language,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paragraph structure</w:t>
            </w:r>
            <w:r w:rsidRPr="00D76856">
              <w:rPr>
                <w:rFonts w:cstheme="minorHAnsi"/>
                <w:sz w:val="20"/>
                <w:szCs w:val="20"/>
              </w:rPr>
              <w:t xml:space="preserve"> and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 xml:space="preserve">layout </w:t>
            </w:r>
            <w:r w:rsidRPr="00D76856">
              <w:rPr>
                <w:rFonts w:cstheme="minorHAnsi"/>
                <w:sz w:val="20"/>
                <w:szCs w:val="20"/>
              </w:rPr>
              <w:t>contribute to meaning.</w:t>
            </w:r>
          </w:p>
        </w:tc>
        <w:tc>
          <w:tcPr>
            <w:tcW w:w="1930" w:type="dxa"/>
          </w:tcPr>
          <w:p w14:paraId="241DBA9A" w14:textId="77777777" w:rsidR="009C1EFD" w:rsidRPr="00D76856" w:rsidRDefault="009C1EFD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lastRenderedPageBreak/>
              <w:t xml:space="preserve">Children extend their familiarity with texts to include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modern fiction, fiction from our literary heritage, and books from other cultures</w:t>
            </w:r>
            <w:r w:rsidRPr="00D76856">
              <w:rPr>
                <w:rFonts w:cstheme="minorHAnsi"/>
                <w:sz w:val="20"/>
                <w:szCs w:val="20"/>
              </w:rPr>
              <w:t>; during discussion, build on their own and others’ ideas;</w:t>
            </w:r>
          </w:p>
          <w:p w14:paraId="238C7419" w14:textId="77777777" w:rsidR="009C1EFD" w:rsidRPr="00D76856" w:rsidRDefault="009C1EFD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lastRenderedPageBreak/>
              <w:t>maintain positive attitudes to reading texts structured in different ways for a range of purposes;</w:t>
            </w:r>
          </w:p>
          <w:p w14:paraId="5E4EA7DD" w14:textId="77777777" w:rsidR="009C1EFD" w:rsidRPr="00D76856" w:rsidRDefault="009C1EFD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during supported discussion, make comparisons within and across texts;</w:t>
            </w:r>
          </w:p>
          <w:p w14:paraId="0A8ABFC0" w14:textId="77777777" w:rsidR="009C1EFD" w:rsidRPr="00D76856" w:rsidRDefault="009C1EFD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with guidance, distinguish between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fact and opinion</w:t>
            </w:r>
            <w:r w:rsidRPr="00D76856">
              <w:rPr>
                <w:rFonts w:cstheme="minorHAnsi"/>
                <w:sz w:val="20"/>
                <w:szCs w:val="20"/>
              </w:rPr>
              <w:t>;</w:t>
            </w:r>
          </w:p>
          <w:p w14:paraId="72563EEB" w14:textId="07EAE2E6" w:rsidR="009C08B2" w:rsidRPr="00D76856" w:rsidRDefault="009C1EFD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discuss and evaluate how authors use language, considering the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impact on the reader</w:t>
            </w:r>
            <w:r w:rsidRPr="00D76856">
              <w:rPr>
                <w:rFonts w:cstheme="minorHAnsi"/>
                <w:sz w:val="20"/>
                <w:szCs w:val="20"/>
              </w:rPr>
              <w:t xml:space="preserve">; begin to understand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figurative language e.g. metaphor, personification.</w:t>
            </w:r>
          </w:p>
        </w:tc>
        <w:tc>
          <w:tcPr>
            <w:tcW w:w="1928" w:type="dxa"/>
          </w:tcPr>
          <w:p w14:paraId="78AB6184" w14:textId="77777777" w:rsidR="0029234A" w:rsidRPr="00D76856" w:rsidRDefault="0029234A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lastRenderedPageBreak/>
              <w:t xml:space="preserve">With confidence and familiarity, children </w:t>
            </w:r>
          </w:p>
          <w:p w14:paraId="61C90574" w14:textId="77777777" w:rsidR="0029234A" w:rsidRPr="00D76856" w:rsidRDefault="0029234A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participate in discussion about books that are read to them and those they read independently, building on their own and others’ ideas and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lastRenderedPageBreak/>
              <w:t>challenging others’ views courteously</w:t>
            </w:r>
            <w:r w:rsidRPr="00D76856">
              <w:rPr>
                <w:rFonts w:cstheme="minorHAnsi"/>
                <w:sz w:val="20"/>
                <w:szCs w:val="20"/>
              </w:rPr>
              <w:t>;</w:t>
            </w:r>
          </w:p>
          <w:p w14:paraId="77E320C2" w14:textId="77777777" w:rsidR="0029234A" w:rsidRPr="00D76856" w:rsidRDefault="0029234A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discuss and evaluate how authors use language,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talking readily about the effect of words and phrases on the reader</w:t>
            </w:r>
            <w:r w:rsidRPr="00D76856">
              <w:rPr>
                <w:rFonts w:cstheme="minorHAnsi"/>
                <w:sz w:val="20"/>
                <w:szCs w:val="20"/>
              </w:rPr>
              <w:t>;</w:t>
            </w:r>
          </w:p>
          <w:p w14:paraId="5F6CA8B6" w14:textId="77777777" w:rsidR="0029234A" w:rsidRPr="00D76856" w:rsidRDefault="0029234A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identify and talk about figurative language and its impact;</w:t>
            </w:r>
          </w:p>
          <w:p w14:paraId="6691403B" w14:textId="77777777" w:rsidR="0029234A" w:rsidRPr="00D76856" w:rsidRDefault="0029234A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>distinguish between fact and opinion;</w:t>
            </w:r>
          </w:p>
          <w:p w14:paraId="72563EF0" w14:textId="6D5A09C6" w:rsidR="009C08B2" w:rsidRPr="00D76856" w:rsidRDefault="0029234A" w:rsidP="005450BE">
            <w:pPr>
              <w:rPr>
                <w:rFonts w:cstheme="minorHAnsi"/>
                <w:sz w:val="20"/>
                <w:szCs w:val="20"/>
              </w:rPr>
            </w:pPr>
            <w:r w:rsidRPr="00D76856">
              <w:rPr>
                <w:rFonts w:cstheme="minorHAnsi"/>
                <w:sz w:val="20"/>
                <w:szCs w:val="20"/>
              </w:rPr>
              <w:t xml:space="preserve">explain and discuss their understanding of what they have read, expressing their point of view; </w:t>
            </w:r>
            <w:r w:rsidRPr="00D76856">
              <w:rPr>
                <w:rFonts w:cstheme="minorHAnsi"/>
                <w:i/>
                <w:iCs/>
                <w:sz w:val="20"/>
                <w:szCs w:val="20"/>
              </w:rPr>
              <w:t>provide reasoned justification for views</w:t>
            </w:r>
            <w:r w:rsidRPr="00D76856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62246" w:rsidRPr="00F96B49" w14:paraId="1E75DB12" w14:textId="77777777" w:rsidTr="00A62246">
        <w:tc>
          <w:tcPr>
            <w:tcW w:w="1940" w:type="dxa"/>
            <w:vMerge w:val="restart"/>
          </w:tcPr>
          <w:p w14:paraId="6E0CC997" w14:textId="1DE255C6" w:rsidR="00A62246" w:rsidRPr="00386493" w:rsidRDefault="00A62246" w:rsidP="00C424EE">
            <w:pPr>
              <w:rPr>
                <w:b/>
                <w:bCs/>
                <w:sz w:val="28"/>
                <w:szCs w:val="28"/>
              </w:rPr>
            </w:pPr>
            <w:r w:rsidRPr="00386493">
              <w:rPr>
                <w:b/>
                <w:bCs/>
                <w:sz w:val="28"/>
                <w:szCs w:val="28"/>
              </w:rPr>
              <w:lastRenderedPageBreak/>
              <w:t xml:space="preserve">Decoding / </w:t>
            </w:r>
            <w:r>
              <w:rPr>
                <w:b/>
                <w:bCs/>
                <w:sz w:val="28"/>
                <w:szCs w:val="28"/>
              </w:rPr>
              <w:t>w</w:t>
            </w:r>
            <w:r w:rsidRPr="00386493">
              <w:rPr>
                <w:b/>
                <w:bCs/>
                <w:sz w:val="28"/>
                <w:szCs w:val="28"/>
              </w:rPr>
              <w:t>ord- reading</w:t>
            </w:r>
          </w:p>
        </w:tc>
        <w:tc>
          <w:tcPr>
            <w:tcW w:w="1908" w:type="dxa"/>
          </w:tcPr>
          <w:p w14:paraId="7B9E8576" w14:textId="3308BF8A" w:rsidR="00A62246" w:rsidRDefault="004C617E" w:rsidP="006861E2">
            <w:pPr>
              <w:rPr>
                <w:rFonts w:eastAsia="Times New Roman" w:cstheme="minorHAnsi"/>
                <w:lang w:eastAsia="en-GB"/>
              </w:rPr>
            </w:pPr>
            <w:r w:rsidRPr="00587207">
              <w:rPr>
                <w:b/>
                <w:bCs/>
              </w:rPr>
              <w:t>Reception</w:t>
            </w:r>
            <w:r>
              <w:rPr>
                <w:b/>
                <w:bCs/>
              </w:rPr>
              <w:t xml:space="preserve"> 80-120 words</w:t>
            </w:r>
          </w:p>
        </w:tc>
        <w:tc>
          <w:tcPr>
            <w:tcW w:w="1917" w:type="dxa"/>
          </w:tcPr>
          <w:p w14:paraId="0B72F762" w14:textId="578EDCE6" w:rsidR="00A62246" w:rsidRDefault="008D4F98" w:rsidP="009741CD">
            <w:r w:rsidRPr="00587207">
              <w:rPr>
                <w:b/>
                <w:bCs/>
              </w:rPr>
              <w:t>Year 1</w:t>
            </w:r>
            <w:r w:rsidR="00CD5E3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300-600 words</w:t>
            </w:r>
          </w:p>
        </w:tc>
        <w:tc>
          <w:tcPr>
            <w:tcW w:w="1917" w:type="dxa"/>
          </w:tcPr>
          <w:p w14:paraId="54891349" w14:textId="144609EB" w:rsidR="00A62246" w:rsidRDefault="00D12D91" w:rsidP="00F20620">
            <w:r w:rsidRPr="00587207">
              <w:rPr>
                <w:b/>
                <w:bCs/>
              </w:rPr>
              <w:t>Year 2</w:t>
            </w:r>
            <w:r w:rsidR="00CD5E3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850-1500 words</w:t>
            </w:r>
          </w:p>
        </w:tc>
        <w:tc>
          <w:tcPr>
            <w:tcW w:w="1920" w:type="dxa"/>
          </w:tcPr>
          <w:p w14:paraId="29B5C990" w14:textId="33CEB73D" w:rsidR="00A62246" w:rsidRPr="00C02F4A" w:rsidRDefault="00A96658" w:rsidP="00DC3F1C">
            <w:pPr>
              <w:rPr>
                <w:sz w:val="20"/>
                <w:szCs w:val="20"/>
              </w:rPr>
            </w:pPr>
            <w:r w:rsidRPr="007536B0">
              <w:rPr>
                <w:b/>
              </w:rPr>
              <w:t>Year 3</w:t>
            </w:r>
            <w:r>
              <w:rPr>
                <w:b/>
              </w:rPr>
              <w:t xml:space="preserve"> 1500-2000 words</w:t>
            </w:r>
          </w:p>
        </w:tc>
        <w:tc>
          <w:tcPr>
            <w:tcW w:w="1928" w:type="dxa"/>
          </w:tcPr>
          <w:p w14:paraId="3E025E52" w14:textId="728B0D2B" w:rsidR="00A62246" w:rsidRPr="00C02F4A" w:rsidRDefault="00D61A59" w:rsidP="003D5D85">
            <w:pPr>
              <w:rPr>
                <w:sz w:val="20"/>
                <w:szCs w:val="20"/>
              </w:rPr>
            </w:pPr>
            <w:r w:rsidRPr="007536B0">
              <w:rPr>
                <w:b/>
              </w:rPr>
              <w:t>Year 4</w:t>
            </w:r>
            <w:r>
              <w:rPr>
                <w:b/>
              </w:rPr>
              <w:t xml:space="preserve"> &gt;2000 words</w:t>
            </w:r>
          </w:p>
        </w:tc>
        <w:tc>
          <w:tcPr>
            <w:tcW w:w="1930" w:type="dxa"/>
          </w:tcPr>
          <w:p w14:paraId="7BE954CA" w14:textId="151540D6" w:rsidR="00A62246" w:rsidRPr="00C02F4A" w:rsidRDefault="005A40E2" w:rsidP="009C1EFD">
            <w:pPr>
              <w:rPr>
                <w:sz w:val="20"/>
                <w:szCs w:val="20"/>
              </w:rPr>
            </w:pPr>
            <w:r w:rsidRPr="007536B0">
              <w:rPr>
                <w:b/>
              </w:rPr>
              <w:t>Year 5</w:t>
            </w:r>
            <w:r w:rsidR="00CD5E37">
              <w:rPr>
                <w:b/>
              </w:rPr>
              <w:t xml:space="preserve"> </w:t>
            </w:r>
            <w:r>
              <w:rPr>
                <w:b/>
              </w:rPr>
              <w:t>&gt;2000 words</w:t>
            </w:r>
          </w:p>
        </w:tc>
        <w:tc>
          <w:tcPr>
            <w:tcW w:w="1928" w:type="dxa"/>
          </w:tcPr>
          <w:p w14:paraId="4166C3E4" w14:textId="24A2CA0A" w:rsidR="00A62246" w:rsidRPr="00C02F4A" w:rsidRDefault="00CD5E37" w:rsidP="0029234A">
            <w:pPr>
              <w:rPr>
                <w:sz w:val="20"/>
                <w:szCs w:val="20"/>
              </w:rPr>
            </w:pPr>
            <w:r w:rsidRPr="007536B0">
              <w:rPr>
                <w:b/>
              </w:rPr>
              <w:t>Year 6</w:t>
            </w:r>
            <w:r>
              <w:rPr>
                <w:b/>
              </w:rPr>
              <w:t xml:space="preserve"> &gt;2000 words</w:t>
            </w:r>
          </w:p>
        </w:tc>
      </w:tr>
      <w:tr w:rsidR="00A62246" w:rsidRPr="00F96B49" w14:paraId="4448CFFA" w14:textId="77777777" w:rsidTr="00A62246">
        <w:tc>
          <w:tcPr>
            <w:tcW w:w="1940" w:type="dxa"/>
            <w:vMerge/>
          </w:tcPr>
          <w:p w14:paraId="4DB02A1A" w14:textId="77777777" w:rsidR="00A62246" w:rsidRPr="00386493" w:rsidRDefault="00A62246" w:rsidP="00C424EE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08" w:type="dxa"/>
          </w:tcPr>
          <w:p w14:paraId="5FC806DF" w14:textId="77777777" w:rsidR="004D5F67" w:rsidRPr="005450BE" w:rsidRDefault="004D5F67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450BE">
              <w:rPr>
                <w:rFonts w:eastAsia="Times New Roman" w:cstheme="minorHAnsi"/>
                <w:sz w:val="20"/>
                <w:szCs w:val="20"/>
                <w:lang w:eastAsia="en-GB"/>
              </w:rPr>
              <w:t>Children learn to:</w:t>
            </w:r>
          </w:p>
          <w:p w14:paraId="17BC90C0" w14:textId="77777777" w:rsidR="004D5F67" w:rsidRPr="005450BE" w:rsidRDefault="004D5F67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450BE">
              <w:rPr>
                <w:rFonts w:eastAsia="Times New Roman" w:cstheme="minorHAnsi"/>
                <w:sz w:val="20"/>
                <w:szCs w:val="20"/>
                <w:lang w:eastAsia="en-GB"/>
              </w:rPr>
              <w:lastRenderedPageBreak/>
              <w:t xml:space="preserve">hear and say the initial sound in words; </w:t>
            </w:r>
          </w:p>
          <w:p w14:paraId="3809D344" w14:textId="77777777" w:rsidR="004D5F67" w:rsidRPr="005450BE" w:rsidRDefault="004D5F67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450BE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segment sounds in simple words and blend them together; </w:t>
            </w:r>
          </w:p>
          <w:p w14:paraId="6BFAB669" w14:textId="77777777" w:rsidR="004D5F67" w:rsidRPr="005450BE" w:rsidRDefault="004D5F67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450BE">
              <w:rPr>
                <w:rFonts w:eastAsia="Times New Roman" w:cstheme="minorHAnsi"/>
                <w:sz w:val="20"/>
                <w:szCs w:val="20"/>
                <w:lang w:eastAsia="en-GB"/>
              </w:rPr>
              <w:t>know which letters represent some of the sounds;</w:t>
            </w:r>
          </w:p>
          <w:p w14:paraId="0C34CAC4" w14:textId="77777777" w:rsidR="004D5F67" w:rsidRPr="005450BE" w:rsidRDefault="004D5F67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450BE">
              <w:rPr>
                <w:rFonts w:eastAsia="Times New Roman" w:cstheme="minorHAnsi"/>
                <w:sz w:val="20"/>
                <w:szCs w:val="20"/>
                <w:lang w:eastAsia="en-GB"/>
              </w:rPr>
              <w:t>link sounds to letters, naming and sounding the letters of the alphabet;</w:t>
            </w:r>
          </w:p>
          <w:p w14:paraId="605374FA" w14:textId="77777777" w:rsidR="004D5F67" w:rsidRPr="005450BE" w:rsidRDefault="004D5F67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450BE">
              <w:rPr>
                <w:rFonts w:eastAsia="Times New Roman" w:cstheme="minorHAnsi"/>
                <w:sz w:val="20"/>
                <w:szCs w:val="20"/>
                <w:lang w:eastAsia="en-GB"/>
              </w:rPr>
              <w:t>begin to read words and simple sentences</w:t>
            </w:r>
          </w:p>
          <w:p w14:paraId="7CBB885D" w14:textId="77777777" w:rsidR="004D5F67" w:rsidRPr="005450BE" w:rsidRDefault="004D5F67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450BE">
              <w:rPr>
                <w:rFonts w:eastAsia="Times New Roman" w:cstheme="minorHAnsi"/>
                <w:sz w:val="20"/>
                <w:szCs w:val="20"/>
                <w:lang w:eastAsia="en-GB"/>
              </w:rPr>
              <w:t>read their name</w:t>
            </w:r>
          </w:p>
          <w:p w14:paraId="416B470E" w14:textId="77777777" w:rsidR="004D5F67" w:rsidRPr="005450BE" w:rsidRDefault="004D5F67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450BE">
              <w:rPr>
                <w:rFonts w:eastAsia="Times New Roman" w:cstheme="minorHAnsi"/>
                <w:sz w:val="20"/>
                <w:szCs w:val="20"/>
                <w:lang w:eastAsia="en-GB"/>
              </w:rPr>
              <w:t>read labels in the environment</w:t>
            </w:r>
          </w:p>
          <w:p w14:paraId="7A4C03D4" w14:textId="37EEC1B2" w:rsidR="00A62246" w:rsidRPr="005450BE" w:rsidRDefault="004D5F67" w:rsidP="005450BE">
            <w:pPr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5450BE">
              <w:rPr>
                <w:rFonts w:eastAsia="Times New Roman" w:cstheme="minorHAnsi"/>
                <w:sz w:val="20"/>
                <w:szCs w:val="20"/>
                <w:lang w:eastAsia="en-GB"/>
              </w:rPr>
              <w:t>recognise and read some common exception words.</w:t>
            </w:r>
          </w:p>
        </w:tc>
        <w:tc>
          <w:tcPr>
            <w:tcW w:w="1917" w:type="dxa"/>
          </w:tcPr>
          <w:p w14:paraId="64E1FAC3" w14:textId="77777777" w:rsidR="004E2E53" w:rsidRPr="005450BE" w:rsidRDefault="004E2E53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lastRenderedPageBreak/>
              <w:t>Children learn to:</w:t>
            </w:r>
          </w:p>
          <w:p w14:paraId="4C5E0832" w14:textId="77777777" w:rsidR="004E2E53" w:rsidRPr="005450BE" w:rsidRDefault="004E2E53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apply phonic knowledge and skills </w:t>
            </w:r>
            <w:r w:rsidRPr="005450BE">
              <w:rPr>
                <w:rFonts w:cstheme="minorHAnsi"/>
                <w:sz w:val="20"/>
                <w:szCs w:val="20"/>
              </w:rPr>
              <w:lastRenderedPageBreak/>
              <w:t>for all 40+ phonemes; read accurately by blending sounds in unfamiliar words using the GPCs they know; read the common exception words for Y1; read words of more than one syllable that contain the taught GPCs; read contractions and words containing a range of endings e.g. -es, -er, -ing.</w:t>
            </w:r>
          </w:p>
          <w:p w14:paraId="4E6D3B95" w14:textId="77777777" w:rsidR="004E2E53" w:rsidRPr="005450BE" w:rsidRDefault="004E2E53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They also:</w:t>
            </w:r>
          </w:p>
          <w:p w14:paraId="4F939FAA" w14:textId="77777777" w:rsidR="004E2E53" w:rsidRPr="005450BE" w:rsidRDefault="004E2E53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read aloud accurately books that are consistent with their developing phonic knowledge, and that do not require other strategies to work out words.</w:t>
            </w:r>
          </w:p>
          <w:p w14:paraId="513BDACB" w14:textId="6D61231B" w:rsidR="00A62246" w:rsidRPr="005450BE" w:rsidRDefault="004E2E53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They re-read books to gain confidence with word reading; page count increases to encourage reading stamina.</w:t>
            </w:r>
          </w:p>
        </w:tc>
        <w:tc>
          <w:tcPr>
            <w:tcW w:w="1917" w:type="dxa"/>
          </w:tcPr>
          <w:p w14:paraId="13B06E46" w14:textId="77777777" w:rsidR="00F72B44" w:rsidRPr="005450BE" w:rsidRDefault="00F72B44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lastRenderedPageBreak/>
              <w:t xml:space="preserve">Children continue to apply phonic knowledge as the </w:t>
            </w:r>
            <w:r w:rsidRPr="005450BE">
              <w:rPr>
                <w:rFonts w:cstheme="minorHAnsi"/>
                <w:sz w:val="20"/>
                <w:szCs w:val="20"/>
              </w:rPr>
              <w:lastRenderedPageBreak/>
              <w:t>route to decode words until automatic decoding has become embedded and reading is accurate and fluent;</w:t>
            </w:r>
          </w:p>
          <w:p w14:paraId="72832A20" w14:textId="77777777" w:rsidR="00F72B44" w:rsidRPr="005450BE" w:rsidRDefault="00F72B44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they focus especially on recognising alternative sounds for graphemes, including words of two or more syllables which contain those graphemes;</w:t>
            </w:r>
          </w:p>
          <w:p w14:paraId="2CF3FE65" w14:textId="77777777" w:rsidR="00F72B44" w:rsidRPr="005450BE" w:rsidRDefault="00F72B44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they read many common exception words in the Y2 POS; read most words without overt sounding and blending, when those words have been frequently encountered.</w:t>
            </w:r>
          </w:p>
          <w:p w14:paraId="27732A68" w14:textId="77777777" w:rsidR="00F72B44" w:rsidRPr="005450BE" w:rsidRDefault="00F72B44" w:rsidP="005450BE">
            <w:pPr>
              <w:rPr>
                <w:rFonts w:cstheme="minorHAnsi"/>
                <w:sz w:val="20"/>
                <w:szCs w:val="20"/>
              </w:rPr>
            </w:pPr>
          </w:p>
          <w:p w14:paraId="0045847A" w14:textId="082E96BA" w:rsidR="00A62246" w:rsidRPr="005450BE" w:rsidRDefault="00F72B44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They read aloud books closely matched to their improving phonic knowledge; texts include more sophisticated and challenging vocabulary.</w:t>
            </w:r>
          </w:p>
        </w:tc>
        <w:tc>
          <w:tcPr>
            <w:tcW w:w="1920" w:type="dxa"/>
          </w:tcPr>
          <w:p w14:paraId="2108A918" w14:textId="77777777" w:rsidR="000D2D00" w:rsidRPr="005450BE" w:rsidRDefault="000D2D00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lastRenderedPageBreak/>
              <w:t xml:space="preserve">Children apply their growing knowledge of root words, </w:t>
            </w:r>
            <w:r w:rsidRPr="005450BE">
              <w:rPr>
                <w:rFonts w:cstheme="minorHAnsi"/>
                <w:sz w:val="20"/>
                <w:szCs w:val="20"/>
              </w:rPr>
              <w:lastRenderedPageBreak/>
              <w:t xml:space="preserve">prefixes and suffixes, both to read aloud and to understand the meaning of new words they meet; read further exception words (some from Y3-4 list), noting the unusual correspondences between spelling and sound, and where these occur in the word. </w:t>
            </w:r>
          </w:p>
          <w:p w14:paraId="05F7F0ED" w14:textId="644BC307" w:rsidR="00A62246" w:rsidRPr="005450BE" w:rsidRDefault="000D2D00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They should be able to decode most new words outside their spoken vocabulary, making a good approximation of the word’s pronunciation.</w:t>
            </w:r>
          </w:p>
        </w:tc>
        <w:tc>
          <w:tcPr>
            <w:tcW w:w="1928" w:type="dxa"/>
          </w:tcPr>
          <w:p w14:paraId="2B75546D" w14:textId="77777777" w:rsidR="00C66096" w:rsidRPr="005450BE" w:rsidRDefault="00C66096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lastRenderedPageBreak/>
              <w:t xml:space="preserve">As for Y3, children apply their growing knowledge of </w:t>
            </w:r>
            <w:r w:rsidRPr="005450BE">
              <w:rPr>
                <w:rFonts w:cstheme="minorHAnsi"/>
                <w:sz w:val="20"/>
                <w:szCs w:val="20"/>
              </w:rPr>
              <w:lastRenderedPageBreak/>
              <w:t>morphology, both to read aloud and to understand the meaning of new words they meet. They read a wide range of exception words (Y3-4 list and similar).</w:t>
            </w:r>
          </w:p>
          <w:p w14:paraId="4F349B3C" w14:textId="77777777" w:rsidR="00C66096" w:rsidRPr="005450BE" w:rsidRDefault="00C66096" w:rsidP="005450BE">
            <w:pPr>
              <w:rPr>
                <w:rFonts w:cstheme="minorHAnsi"/>
                <w:sz w:val="20"/>
                <w:szCs w:val="20"/>
              </w:rPr>
            </w:pPr>
          </w:p>
          <w:p w14:paraId="30342B22" w14:textId="77777777" w:rsidR="00C66096" w:rsidRPr="005450BE" w:rsidRDefault="00C66096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As decoding becomes more secure, children should become independent, fluent and enthusiastic readers.</w:t>
            </w:r>
          </w:p>
          <w:p w14:paraId="13E254D9" w14:textId="77777777" w:rsidR="00A62246" w:rsidRPr="005450BE" w:rsidRDefault="00A62246" w:rsidP="005450B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30" w:type="dxa"/>
          </w:tcPr>
          <w:p w14:paraId="3D6B306A" w14:textId="77777777" w:rsidR="00CF277A" w:rsidRPr="005450BE" w:rsidRDefault="00CF277A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lastRenderedPageBreak/>
              <w:t xml:space="preserve">No direct teaching of word-reading skills is required for most </w:t>
            </w:r>
            <w:r w:rsidRPr="005450BE">
              <w:rPr>
                <w:rFonts w:cstheme="minorHAnsi"/>
                <w:sz w:val="20"/>
                <w:szCs w:val="20"/>
              </w:rPr>
              <w:lastRenderedPageBreak/>
              <w:t>children. They work out any unfamiliar words by applying their growing knowledge of root prefixes and suffixes (morphology and etymology).</w:t>
            </w:r>
          </w:p>
          <w:p w14:paraId="542D2620" w14:textId="77777777" w:rsidR="00CF277A" w:rsidRPr="005450BE" w:rsidRDefault="00CF277A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They read some of the exception words (Y5-6 list and similar).</w:t>
            </w:r>
          </w:p>
          <w:p w14:paraId="631C8EBC" w14:textId="77777777" w:rsidR="00CF277A" w:rsidRPr="005450BE" w:rsidRDefault="00CF277A" w:rsidP="005450BE">
            <w:pPr>
              <w:rPr>
                <w:rFonts w:cstheme="minorHAnsi"/>
                <w:sz w:val="20"/>
                <w:szCs w:val="20"/>
              </w:rPr>
            </w:pPr>
          </w:p>
          <w:p w14:paraId="6CDDB2C7" w14:textId="599CBED4" w:rsidR="00A62246" w:rsidRPr="005450BE" w:rsidRDefault="00CF277A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Attention is paid to new vocabulary, both its meaning and correct pronunciation.</w:t>
            </w:r>
          </w:p>
        </w:tc>
        <w:tc>
          <w:tcPr>
            <w:tcW w:w="1928" w:type="dxa"/>
          </w:tcPr>
          <w:p w14:paraId="0A18CF40" w14:textId="77777777" w:rsidR="00090B60" w:rsidRPr="005450BE" w:rsidRDefault="00090B60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lastRenderedPageBreak/>
              <w:t xml:space="preserve">As for Y5, children apply their growing knowledge of root </w:t>
            </w:r>
            <w:r w:rsidRPr="005450BE">
              <w:rPr>
                <w:rFonts w:cstheme="minorHAnsi"/>
                <w:sz w:val="20"/>
                <w:szCs w:val="20"/>
              </w:rPr>
              <w:lastRenderedPageBreak/>
              <w:t>prefixes and suffixes (morphology and etymology), both to read aloud and to understand the meaning of new words that they meet.</w:t>
            </w:r>
          </w:p>
          <w:p w14:paraId="74D382AB" w14:textId="77777777" w:rsidR="00090B60" w:rsidRPr="005450BE" w:rsidRDefault="00090B60" w:rsidP="005450BE">
            <w:pPr>
              <w:rPr>
                <w:rFonts w:cstheme="minorHAnsi"/>
                <w:sz w:val="20"/>
                <w:szCs w:val="20"/>
              </w:rPr>
            </w:pPr>
          </w:p>
          <w:p w14:paraId="10205AD1" w14:textId="7148D1B4" w:rsidR="00A62246" w:rsidRPr="005450BE" w:rsidRDefault="00090B60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Children read a wide range of exception words, including the Y5-6 list and similar words which occur in the texts they read.</w:t>
            </w:r>
          </w:p>
        </w:tc>
      </w:tr>
    </w:tbl>
    <w:p w14:paraId="72563EF2" w14:textId="42B19FC8" w:rsidR="00374C15" w:rsidRDefault="00374C15" w:rsidP="00374C15">
      <w:pPr>
        <w:rPr>
          <w:rFonts w:ascii="Calibri" w:hAnsi="Calibri" w:cs="Calibri"/>
        </w:rPr>
      </w:pPr>
    </w:p>
    <w:p w14:paraId="1202EF6C" w14:textId="77777777" w:rsidR="00A96386" w:rsidRDefault="00A96386" w:rsidP="00940F36">
      <w:pPr>
        <w:jc w:val="both"/>
        <w:rPr>
          <w:rFonts w:ascii="Calibri" w:hAnsi="Calibri" w:cs="Calibri"/>
        </w:rPr>
      </w:pPr>
    </w:p>
    <w:p w14:paraId="65AAF4EC" w14:textId="4345E827" w:rsidR="00940F36" w:rsidRPr="005450BE" w:rsidRDefault="00940F36" w:rsidP="00940F36">
      <w:pPr>
        <w:jc w:val="both"/>
        <w:rPr>
          <w:rFonts w:cstheme="minorHAnsi"/>
          <w:b/>
          <w:bCs/>
          <w:color w:val="5B9BD5" w:themeColor="accent1"/>
          <w:sz w:val="28"/>
          <w:szCs w:val="28"/>
          <w:lang w:val="en-US"/>
        </w:rPr>
      </w:pPr>
      <w:r w:rsidRPr="005450BE">
        <w:rPr>
          <w:rFonts w:cstheme="minorHAnsi"/>
          <w:b/>
          <w:bCs/>
          <w:color w:val="5B9BD5" w:themeColor="accent1"/>
          <w:sz w:val="28"/>
          <w:szCs w:val="28"/>
          <w:lang w:val="en-US"/>
        </w:rPr>
        <w:lastRenderedPageBreak/>
        <w:t>How to teach skills to support successful retrieval:</w:t>
      </w:r>
    </w:p>
    <w:tbl>
      <w:tblPr>
        <w:tblStyle w:val="TableGrid"/>
        <w:tblW w:w="15417" w:type="dxa"/>
        <w:tblLook w:val="04A0" w:firstRow="1" w:lastRow="0" w:firstColumn="1" w:lastColumn="0" w:noHBand="0" w:noVBand="1"/>
      </w:tblPr>
      <w:tblGrid>
        <w:gridCol w:w="2518"/>
        <w:gridCol w:w="12899"/>
      </w:tblGrid>
      <w:tr w:rsidR="00940F36" w14:paraId="7131FDB8" w14:textId="77777777" w:rsidTr="001364CF">
        <w:tc>
          <w:tcPr>
            <w:tcW w:w="2518" w:type="dxa"/>
          </w:tcPr>
          <w:p w14:paraId="6A82EDC7" w14:textId="77777777" w:rsidR="00940F36" w:rsidRPr="005450BE" w:rsidRDefault="00940F36" w:rsidP="005450BE">
            <w:pPr>
              <w:rPr>
                <w:rFonts w:cstheme="minorHAnsi"/>
                <w:b/>
                <w:sz w:val="24"/>
                <w:szCs w:val="24"/>
              </w:rPr>
            </w:pPr>
            <w:r w:rsidRPr="005450BE">
              <w:rPr>
                <w:rFonts w:cstheme="minorHAnsi"/>
                <w:b/>
                <w:sz w:val="24"/>
                <w:szCs w:val="24"/>
              </w:rPr>
              <w:t>Skill</w:t>
            </w:r>
          </w:p>
        </w:tc>
        <w:tc>
          <w:tcPr>
            <w:tcW w:w="12899" w:type="dxa"/>
          </w:tcPr>
          <w:p w14:paraId="3BE8E8A6" w14:textId="77777777" w:rsidR="00940F36" w:rsidRPr="005450BE" w:rsidRDefault="00940F36" w:rsidP="005450BE">
            <w:pPr>
              <w:rPr>
                <w:rFonts w:cstheme="minorHAnsi"/>
                <w:b/>
                <w:sz w:val="24"/>
                <w:szCs w:val="24"/>
              </w:rPr>
            </w:pPr>
            <w:r w:rsidRPr="005450BE">
              <w:rPr>
                <w:rFonts w:cstheme="minorHAnsi"/>
                <w:b/>
                <w:sz w:val="24"/>
                <w:szCs w:val="24"/>
              </w:rPr>
              <w:t xml:space="preserve">Teaching Guidance </w:t>
            </w:r>
          </w:p>
        </w:tc>
      </w:tr>
      <w:tr w:rsidR="00940F36" w14:paraId="0D59AEF4" w14:textId="77777777" w:rsidTr="001364CF">
        <w:tc>
          <w:tcPr>
            <w:tcW w:w="2518" w:type="dxa"/>
          </w:tcPr>
          <w:p w14:paraId="25DF7EBF" w14:textId="77777777" w:rsidR="00940F36" w:rsidRPr="005450BE" w:rsidRDefault="00940F36" w:rsidP="005450BE">
            <w:pPr>
              <w:rPr>
                <w:rFonts w:cstheme="minorHAnsi"/>
                <w:b/>
                <w:sz w:val="28"/>
                <w:szCs w:val="28"/>
              </w:rPr>
            </w:pPr>
            <w:r w:rsidRPr="005450BE">
              <w:rPr>
                <w:rFonts w:cstheme="minorHAnsi"/>
                <w:sz w:val="28"/>
                <w:szCs w:val="28"/>
              </w:rPr>
              <w:t xml:space="preserve">Scanning </w:t>
            </w:r>
          </w:p>
        </w:tc>
        <w:tc>
          <w:tcPr>
            <w:tcW w:w="12899" w:type="dxa"/>
          </w:tcPr>
          <w:p w14:paraId="0A0E2574" w14:textId="77777777" w:rsidR="00940F36" w:rsidRPr="005450BE" w:rsidRDefault="00940F36" w:rsidP="005450B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Scanning is reading rapidly in order to find specific facts or information.</w:t>
            </w:r>
          </w:p>
          <w:p w14:paraId="5BBF923B" w14:textId="77777777" w:rsidR="00940F36" w:rsidRPr="005450BE" w:rsidRDefault="00940F36" w:rsidP="005450B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Through regular, timed practice teachers should teach pupils to: </w:t>
            </w:r>
          </w:p>
          <w:p w14:paraId="5F59B906" w14:textId="77777777" w:rsidR="00940F36" w:rsidRPr="005450BE" w:rsidRDefault="00940F36" w:rsidP="005450BE">
            <w:pPr>
              <w:pStyle w:val="NoSpacing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eastAsia="en-GB"/>
              </w:rPr>
            </w:pPr>
            <w:r w:rsidRPr="005450BE">
              <w:rPr>
                <w:rFonts w:cstheme="minorHAnsi"/>
                <w:sz w:val="20"/>
                <w:szCs w:val="20"/>
                <w:lang w:eastAsia="en-GB"/>
              </w:rPr>
              <w:t>decide on a few key words or phrases/ search terms. Teach pupils to be human search engines!</w:t>
            </w:r>
          </w:p>
          <w:p w14:paraId="101C01FC" w14:textId="77777777" w:rsidR="00940F36" w:rsidRPr="005450BE" w:rsidRDefault="00940F36" w:rsidP="005450BE">
            <w:pPr>
              <w:pStyle w:val="NoSpacing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look for the first few letters of the word/s they are looking for. </w:t>
            </w:r>
          </w:p>
          <w:p w14:paraId="1D84DC1E" w14:textId="77777777" w:rsidR="00940F36" w:rsidRPr="005450BE" w:rsidRDefault="00940F36" w:rsidP="005450BE">
            <w:pPr>
              <w:pStyle w:val="NoSpacing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look for words in bold letters or italics for important pieces of information. </w:t>
            </w:r>
          </w:p>
          <w:p w14:paraId="0CFD2DE3" w14:textId="77777777" w:rsidR="00940F36" w:rsidRPr="005450BE" w:rsidRDefault="00940F36" w:rsidP="005450BE">
            <w:pPr>
              <w:pStyle w:val="NoSpacing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look for bullet points or numbered lists that might contain the information they need. </w:t>
            </w:r>
          </w:p>
          <w:p w14:paraId="67D61FC6" w14:textId="77777777" w:rsidR="00940F36" w:rsidRPr="005450BE" w:rsidRDefault="00940F36" w:rsidP="005450BE">
            <w:pPr>
              <w:pStyle w:val="NoSpacing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find the section they need in the text using the question words. </w:t>
            </w:r>
          </w:p>
          <w:p w14:paraId="1C8DE59E" w14:textId="77777777" w:rsidR="00940F36" w:rsidRPr="005450BE" w:rsidRDefault="00940F36" w:rsidP="005450BE">
            <w:pPr>
              <w:pStyle w:val="NoSpacing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eastAsia="en-GB"/>
              </w:rPr>
            </w:pPr>
            <w:r w:rsidRPr="005450BE">
              <w:rPr>
                <w:rFonts w:cstheme="minorHAnsi"/>
                <w:sz w:val="20"/>
                <w:szCs w:val="20"/>
                <w:lang w:eastAsia="en-GB"/>
              </w:rPr>
              <w:t>let their eyes float rapidly down the page until they find the key word or phrase they want.</w:t>
            </w:r>
          </w:p>
          <w:p w14:paraId="0AAEAD74" w14:textId="77777777" w:rsidR="00940F36" w:rsidRPr="005450BE" w:rsidRDefault="00940F36" w:rsidP="005450BE">
            <w:pPr>
              <w:pStyle w:val="NoSpacing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  <w:lang w:eastAsia="en-GB"/>
              </w:rPr>
            </w:pPr>
            <w:r w:rsidRPr="005450BE">
              <w:rPr>
                <w:rFonts w:cstheme="minorHAnsi"/>
                <w:sz w:val="20"/>
                <w:szCs w:val="20"/>
                <w:lang w:eastAsia="en-GB"/>
              </w:rPr>
              <w:t>when their eye catches one of the key words, read the surrounding material carefully to check that it conveys the correct information.</w:t>
            </w:r>
          </w:p>
          <w:p w14:paraId="6A40E074" w14:textId="77777777" w:rsidR="00940F36" w:rsidRPr="005450BE" w:rsidRDefault="00940F36" w:rsidP="005450BE">
            <w:pPr>
              <w:pStyle w:val="NoSpacing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scan for a person when the question word is who, scan for a place when the question word is where, scan for a time/date/day/month/year/season when the question word is when, scan for a time/distance when the question asks how long. </w:t>
            </w:r>
          </w:p>
          <w:p w14:paraId="55EFAD83" w14:textId="77777777" w:rsidR="00940F36" w:rsidRPr="005450BE" w:rsidRDefault="00940F36" w:rsidP="005450BE">
            <w:pPr>
              <w:pStyle w:val="NoSpacing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search for proper nouns when scanning for names of people or places. </w:t>
            </w:r>
          </w:p>
          <w:p w14:paraId="66E05F97" w14:textId="77777777" w:rsidR="00940F36" w:rsidRPr="005450BE" w:rsidRDefault="00940F36" w:rsidP="005450BE">
            <w:pPr>
              <w:pStyle w:val="NoSpacing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scan for pronouns that link to the key question words. For example, a question may ask: </w:t>
            </w:r>
            <w:r w:rsidRPr="005450BE">
              <w:rPr>
                <w:rFonts w:cstheme="minorHAnsi"/>
                <w:i/>
                <w:sz w:val="20"/>
                <w:szCs w:val="20"/>
              </w:rPr>
              <w:t>What did George want to do with the snake?</w:t>
            </w:r>
            <w:r w:rsidRPr="005450BE">
              <w:rPr>
                <w:rFonts w:cstheme="minorHAnsi"/>
                <w:sz w:val="20"/>
                <w:szCs w:val="20"/>
              </w:rPr>
              <w:t xml:space="preserve"> The text may read “</w:t>
            </w:r>
            <w:r w:rsidRPr="005450BE">
              <w:rPr>
                <w:rFonts w:cstheme="minorHAnsi"/>
                <w:i/>
                <w:sz w:val="20"/>
                <w:szCs w:val="20"/>
              </w:rPr>
              <w:t>He would have liked to put a snake down her neck.”</w:t>
            </w:r>
            <w:r w:rsidRPr="005450BE">
              <w:rPr>
                <w:rFonts w:cstheme="minorHAnsi"/>
                <w:sz w:val="20"/>
                <w:szCs w:val="20"/>
              </w:rPr>
              <w:t xml:space="preserve"> Pupils will need to understand that the ‘he’ is George. </w:t>
            </w:r>
          </w:p>
          <w:p w14:paraId="48C01E5D" w14:textId="77777777" w:rsidR="00940F36" w:rsidRPr="005450BE" w:rsidRDefault="00940F36" w:rsidP="005450BE">
            <w:pPr>
              <w:pStyle w:val="NoSpacing"/>
              <w:numPr>
                <w:ilvl w:val="0"/>
                <w:numId w:val="1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scan to check information. For example, when answering true or false questions – pupils should be taught to always find answers in text and check even if they think they remember the answer from initial reading. </w:t>
            </w:r>
          </w:p>
        </w:tc>
      </w:tr>
      <w:tr w:rsidR="00940F36" w14:paraId="650EBAD6" w14:textId="77777777" w:rsidTr="001364CF">
        <w:tc>
          <w:tcPr>
            <w:tcW w:w="2518" w:type="dxa"/>
          </w:tcPr>
          <w:p w14:paraId="44997FF6" w14:textId="77777777" w:rsidR="00940F36" w:rsidRPr="005450BE" w:rsidRDefault="00940F36" w:rsidP="005450BE">
            <w:pPr>
              <w:rPr>
                <w:rFonts w:cstheme="minorHAnsi"/>
                <w:sz w:val="28"/>
                <w:szCs w:val="28"/>
              </w:rPr>
            </w:pPr>
            <w:r w:rsidRPr="005450BE">
              <w:rPr>
                <w:rFonts w:cstheme="minorHAnsi"/>
                <w:sz w:val="28"/>
                <w:szCs w:val="28"/>
              </w:rPr>
              <w:t xml:space="preserve">Skimming </w:t>
            </w:r>
          </w:p>
        </w:tc>
        <w:tc>
          <w:tcPr>
            <w:tcW w:w="12899" w:type="dxa"/>
          </w:tcPr>
          <w:p w14:paraId="4FCED87B" w14:textId="77777777" w:rsidR="00940F36" w:rsidRPr="005450BE" w:rsidRDefault="00940F36" w:rsidP="005450B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Skimming is reading rapidly to get a general overview of the text. Pupils will use skimming for retrieval when working across whole texts. Pupils will first skim the entire text to find which section/paragraph the answer is in and then scan that section/paragraph for the specific piece of information. </w:t>
            </w:r>
          </w:p>
          <w:p w14:paraId="4D53D7E6" w14:textId="77777777" w:rsidR="00940F36" w:rsidRPr="005450BE" w:rsidRDefault="00940F36" w:rsidP="005450B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Through regular, timed practice teachers should teach pupils to:</w:t>
            </w:r>
          </w:p>
          <w:p w14:paraId="248E7E01" w14:textId="77777777" w:rsidR="00940F36" w:rsidRPr="005450BE" w:rsidRDefault="00940F36" w:rsidP="005450BE">
            <w:pPr>
              <w:pStyle w:val="NoSpacing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ignore details and look for main ideas. </w:t>
            </w:r>
          </w:p>
          <w:p w14:paraId="0984B1FA" w14:textId="77777777" w:rsidR="00940F36" w:rsidRPr="005450BE" w:rsidRDefault="00940F36" w:rsidP="005450BE">
            <w:pPr>
              <w:pStyle w:val="NoSpacing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in non-fiction, read only the subheadings or titles of paragraphs.</w:t>
            </w:r>
          </w:p>
          <w:p w14:paraId="42AC6D7B" w14:textId="77777777" w:rsidR="00940F36" w:rsidRPr="005450BE" w:rsidRDefault="00940F36" w:rsidP="005450BE">
            <w:pPr>
              <w:pStyle w:val="NoSpacing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  <w:shd w:val="clear" w:color="auto" w:fill="FFFFFF"/>
              </w:rPr>
              <w:t>glance through the main headings in each chapter just to see a word or two. Read the </w:t>
            </w:r>
            <w:r w:rsidRPr="005450BE">
              <w:rPr>
                <w:rStyle w:val="Emphasis"/>
                <w:rFonts w:cstheme="minorHAnsi"/>
                <w:sz w:val="20"/>
                <w:szCs w:val="20"/>
                <w:shd w:val="clear" w:color="auto" w:fill="FFFFFF"/>
              </w:rPr>
              <w:t>headings of charts and tables</w:t>
            </w:r>
            <w:r w:rsidRPr="005450BE">
              <w:rPr>
                <w:rFonts w:cstheme="minorHAnsi"/>
                <w:i/>
                <w:sz w:val="20"/>
                <w:szCs w:val="20"/>
                <w:shd w:val="clear" w:color="auto" w:fill="FFFFFF"/>
              </w:rPr>
              <w:t>.</w:t>
            </w:r>
          </w:p>
          <w:p w14:paraId="6BF0E138" w14:textId="77777777" w:rsidR="00940F36" w:rsidRPr="005450BE" w:rsidRDefault="00940F36" w:rsidP="005450BE">
            <w:pPr>
              <w:pStyle w:val="NoSpacing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read the first sentence of each paragraph to find out what it is about.</w:t>
            </w:r>
          </w:p>
          <w:p w14:paraId="12FD23DF" w14:textId="77777777" w:rsidR="00940F36" w:rsidRPr="005450BE" w:rsidRDefault="00940F36" w:rsidP="005450BE">
            <w:pPr>
              <w:pStyle w:val="NoSpacing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read the first and last paragraphs.</w:t>
            </w:r>
          </w:p>
          <w:p w14:paraId="1455E5AD" w14:textId="77777777" w:rsidR="00940F36" w:rsidRPr="005450BE" w:rsidRDefault="00940F36" w:rsidP="005450BE">
            <w:pPr>
              <w:pStyle w:val="NoSpacing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  <w:lang w:eastAsia="en-GB"/>
              </w:rPr>
            </w:pPr>
            <w:r w:rsidRPr="005450BE">
              <w:rPr>
                <w:rFonts w:cstheme="minorHAnsi"/>
                <w:sz w:val="20"/>
                <w:szCs w:val="20"/>
                <w:lang w:eastAsia="en-GB"/>
              </w:rPr>
              <w:t>quickly read the sentences containing </w:t>
            </w:r>
            <w:r w:rsidRPr="005450BE">
              <w:rPr>
                <w:rFonts w:cstheme="minorHAnsi"/>
                <w:i/>
                <w:iCs/>
                <w:sz w:val="20"/>
                <w:szCs w:val="20"/>
                <w:lang w:eastAsia="en-GB"/>
              </w:rPr>
              <w:t>key words</w:t>
            </w:r>
            <w:r w:rsidRPr="005450BE">
              <w:rPr>
                <w:rFonts w:cstheme="minorHAnsi"/>
                <w:sz w:val="20"/>
                <w:szCs w:val="20"/>
                <w:lang w:eastAsia="en-GB"/>
              </w:rPr>
              <w:t> indicated in bold or italics.</w:t>
            </w:r>
          </w:p>
          <w:p w14:paraId="3E58D226" w14:textId="546D2116" w:rsidR="00940F36" w:rsidRPr="005450BE" w:rsidRDefault="00940F36" w:rsidP="005450BE">
            <w:pPr>
              <w:pStyle w:val="NoSpacing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note down any key dates, names or technical words that </w:t>
            </w:r>
            <w:r w:rsidRPr="005450BE">
              <w:rPr>
                <w:rFonts w:cstheme="minorHAnsi"/>
                <w:i/>
                <w:sz w:val="20"/>
                <w:szCs w:val="20"/>
              </w:rPr>
              <w:t xml:space="preserve">might </w:t>
            </w:r>
            <w:r w:rsidRPr="005450BE">
              <w:rPr>
                <w:rFonts w:cstheme="minorHAnsi"/>
                <w:sz w:val="20"/>
                <w:szCs w:val="20"/>
              </w:rPr>
              <w:t xml:space="preserve">help the reader to find what they are looking for when answering more specific questions </w:t>
            </w:r>
            <w:r w:rsidR="00DF4473" w:rsidRPr="005450BE">
              <w:rPr>
                <w:rFonts w:cstheme="minorHAnsi"/>
                <w:sz w:val="20"/>
                <w:szCs w:val="20"/>
              </w:rPr>
              <w:t>later</w:t>
            </w:r>
            <w:r w:rsidRPr="005450BE">
              <w:rPr>
                <w:rFonts w:cstheme="minorHAnsi"/>
                <w:sz w:val="20"/>
                <w:szCs w:val="20"/>
              </w:rPr>
              <w:t xml:space="preserve">. </w:t>
            </w:r>
          </w:p>
          <w:p w14:paraId="7082CD66" w14:textId="77777777" w:rsidR="00940F36" w:rsidRPr="005450BE" w:rsidRDefault="00940F36" w:rsidP="005450BE">
            <w:pPr>
              <w:pStyle w:val="NoSpacing"/>
              <w:numPr>
                <w:ilvl w:val="0"/>
                <w:numId w:val="2"/>
              </w:numPr>
              <w:rPr>
                <w:rFonts w:cstheme="minorHAnsi"/>
                <w:lang w:eastAsia="en-GB"/>
              </w:rPr>
            </w:pPr>
            <w:r w:rsidRPr="005450BE">
              <w:rPr>
                <w:rFonts w:cstheme="minorHAnsi"/>
                <w:sz w:val="20"/>
                <w:szCs w:val="20"/>
                <w:lang w:eastAsia="en-GB"/>
              </w:rPr>
              <w:t>Read the </w:t>
            </w:r>
            <w:r w:rsidRPr="005450BE">
              <w:rPr>
                <w:rFonts w:cstheme="minorHAnsi"/>
                <w:i/>
                <w:iCs/>
                <w:sz w:val="20"/>
                <w:szCs w:val="20"/>
                <w:lang w:eastAsia="en-GB"/>
              </w:rPr>
              <w:t>contents page</w:t>
            </w:r>
            <w:r w:rsidRPr="005450BE">
              <w:rPr>
                <w:rFonts w:cstheme="minorHAnsi"/>
                <w:sz w:val="20"/>
                <w:szCs w:val="20"/>
                <w:lang w:eastAsia="en-GB"/>
              </w:rPr>
              <w:t> or </w:t>
            </w:r>
            <w:r w:rsidRPr="005450BE">
              <w:rPr>
                <w:rFonts w:cstheme="minorHAnsi"/>
                <w:i/>
                <w:iCs/>
                <w:sz w:val="20"/>
                <w:szCs w:val="20"/>
                <w:lang w:eastAsia="en-GB"/>
              </w:rPr>
              <w:t>chapter overview</w:t>
            </w:r>
            <w:r w:rsidRPr="005450BE">
              <w:rPr>
                <w:rFonts w:cstheme="minorHAnsi"/>
                <w:sz w:val="20"/>
                <w:szCs w:val="20"/>
                <w:lang w:eastAsia="en-GB"/>
              </w:rPr>
              <w:t> to learn the main divisions of ideas.</w:t>
            </w:r>
          </w:p>
        </w:tc>
      </w:tr>
      <w:tr w:rsidR="00940F36" w14:paraId="430ABCFD" w14:textId="77777777" w:rsidTr="001364CF">
        <w:tc>
          <w:tcPr>
            <w:tcW w:w="2518" w:type="dxa"/>
          </w:tcPr>
          <w:p w14:paraId="01229C75" w14:textId="77777777" w:rsidR="00940F36" w:rsidRPr="005450BE" w:rsidRDefault="00940F36" w:rsidP="005450BE">
            <w:pPr>
              <w:rPr>
                <w:rFonts w:cstheme="minorHAnsi"/>
                <w:sz w:val="28"/>
                <w:szCs w:val="28"/>
              </w:rPr>
            </w:pPr>
            <w:r w:rsidRPr="005450BE">
              <w:rPr>
                <w:rFonts w:cstheme="minorHAnsi"/>
                <w:sz w:val="28"/>
                <w:szCs w:val="28"/>
              </w:rPr>
              <w:t>Text marking</w:t>
            </w:r>
          </w:p>
        </w:tc>
        <w:tc>
          <w:tcPr>
            <w:tcW w:w="12899" w:type="dxa"/>
          </w:tcPr>
          <w:p w14:paraId="451D92D1" w14:textId="7AEE50E0" w:rsidR="00940F36" w:rsidRPr="005450BE" w:rsidRDefault="00940F36" w:rsidP="005450B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Text marking is intrinsically linked to skimming. It should be completed as a text is skimmed for the first time in order to help pupils find their way to information quickly once they begin answering questions.</w:t>
            </w:r>
            <w:r w:rsidR="00A96386">
              <w:rPr>
                <w:rFonts w:cstheme="minorHAnsi"/>
                <w:sz w:val="20"/>
                <w:szCs w:val="20"/>
              </w:rPr>
              <w:t xml:space="preserve"> </w:t>
            </w:r>
            <w:r w:rsidR="00A96386" w:rsidRPr="005450BE">
              <w:rPr>
                <w:rFonts w:cstheme="minorHAnsi"/>
                <w:sz w:val="20"/>
                <w:szCs w:val="20"/>
              </w:rPr>
              <w:t>Through regular practice teachers should teach pupils to:</w:t>
            </w:r>
          </w:p>
          <w:p w14:paraId="1A96368E" w14:textId="77777777" w:rsidR="00940F36" w:rsidRPr="005450BE" w:rsidRDefault="00940F36" w:rsidP="005450BE">
            <w:pPr>
              <w:pStyle w:val="NoSpacing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circle or mark key information as they read. This will help them locate information quickly when answering questions e.g. places and characters’ names.</w:t>
            </w:r>
          </w:p>
          <w:p w14:paraId="0FB7A07C" w14:textId="77777777" w:rsidR="00940F36" w:rsidRPr="005450BE" w:rsidRDefault="00940F36" w:rsidP="005450BE">
            <w:pPr>
              <w:pStyle w:val="NoSpacing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highlight tricky words, interesting words and any similes they notice as they read.</w:t>
            </w:r>
          </w:p>
          <w:p w14:paraId="12945FAF" w14:textId="77777777" w:rsidR="00940F36" w:rsidRPr="005450BE" w:rsidRDefault="00940F36" w:rsidP="005450BE">
            <w:pPr>
              <w:pStyle w:val="NoSpacing"/>
              <w:numPr>
                <w:ilvl w:val="0"/>
                <w:numId w:val="3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highlight important information like dates and times – these are useful when answering ‘complete the table’ and ‘true or false’ questions.</w:t>
            </w:r>
          </w:p>
          <w:p w14:paraId="61277D9C" w14:textId="77777777" w:rsidR="00940F36" w:rsidRPr="005450BE" w:rsidRDefault="00940F36" w:rsidP="005450BE">
            <w:pPr>
              <w:pStyle w:val="NoSpacing"/>
              <w:numPr>
                <w:ilvl w:val="0"/>
                <w:numId w:val="3"/>
              </w:numPr>
              <w:rPr>
                <w:rFonts w:cstheme="minorHAnsi"/>
                <w:szCs w:val="24"/>
              </w:rPr>
            </w:pPr>
            <w:r w:rsidRPr="005450BE">
              <w:rPr>
                <w:rFonts w:cstheme="minorHAnsi"/>
                <w:sz w:val="20"/>
                <w:szCs w:val="20"/>
              </w:rPr>
              <w:t>write a quick summary of each paragraph in the margin. This can help pupils find the right place in the text to answer a question.</w:t>
            </w:r>
            <w:r w:rsidRPr="005450BE">
              <w:rPr>
                <w:rFonts w:cstheme="minorHAnsi"/>
                <w:szCs w:val="24"/>
              </w:rPr>
              <w:t xml:space="preserve"> </w:t>
            </w:r>
          </w:p>
        </w:tc>
      </w:tr>
      <w:tr w:rsidR="00940F36" w14:paraId="4D719965" w14:textId="77777777" w:rsidTr="001364CF">
        <w:tc>
          <w:tcPr>
            <w:tcW w:w="2518" w:type="dxa"/>
          </w:tcPr>
          <w:p w14:paraId="0E00FE4B" w14:textId="77777777" w:rsidR="00940F36" w:rsidRPr="005450BE" w:rsidRDefault="00940F36" w:rsidP="005450BE">
            <w:pPr>
              <w:rPr>
                <w:rFonts w:cstheme="minorHAnsi"/>
                <w:sz w:val="28"/>
                <w:szCs w:val="28"/>
              </w:rPr>
            </w:pPr>
            <w:r w:rsidRPr="005450BE">
              <w:rPr>
                <w:rFonts w:cstheme="minorHAnsi"/>
                <w:sz w:val="28"/>
                <w:szCs w:val="28"/>
              </w:rPr>
              <w:lastRenderedPageBreak/>
              <w:t xml:space="preserve">Find and copy </w:t>
            </w:r>
          </w:p>
        </w:tc>
        <w:tc>
          <w:tcPr>
            <w:tcW w:w="12899" w:type="dxa"/>
          </w:tcPr>
          <w:p w14:paraId="5728488E" w14:textId="77777777" w:rsidR="00940F36" w:rsidRPr="005450BE" w:rsidRDefault="00940F36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Pupils find answering ‘find and copy’ questions notoriously difficult, despite this being a basic retrieval skill. Children need to be given plenty of opportunities to practise find and copy skills within a range of text types. </w:t>
            </w:r>
          </w:p>
          <w:p w14:paraId="3F744A1A" w14:textId="77777777" w:rsidR="00940F36" w:rsidRPr="005450BE" w:rsidRDefault="00940F36" w:rsidP="005450BE">
            <w:p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Regular practice could involve finding and copying words from different word classes under timed conditions. For example, adjectives, verbs, or different groups of words e.g. that describe character/similes/expanded noun phrases. This will support accuracy when it comes to answering comprehension ‘find and copy’ questions. </w:t>
            </w:r>
          </w:p>
          <w:p w14:paraId="6B4B8B1A" w14:textId="77777777" w:rsidR="00940F36" w:rsidRPr="005450BE" w:rsidRDefault="00940F36" w:rsidP="005450B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Teachers should teach pupils to: </w:t>
            </w:r>
          </w:p>
          <w:p w14:paraId="4C246579" w14:textId="77777777" w:rsidR="00940F36" w:rsidRPr="005450BE" w:rsidRDefault="00940F36" w:rsidP="005450B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find and copy both words and groups of words and to check their answers to ensure accuracy of copying – particularly deciding how much of a sentence they should copy when the question asks for a group of words. </w:t>
            </w:r>
          </w:p>
          <w:p w14:paraId="2B55A4B5" w14:textId="77777777" w:rsidR="00940F36" w:rsidRPr="005450BE" w:rsidRDefault="00940F36" w:rsidP="005450B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decide what the ‘find and copy’ question is asking them to look for by analysing the question. </w:t>
            </w:r>
          </w:p>
          <w:p w14:paraId="0F9C6DC0" w14:textId="77777777" w:rsidR="00940F36" w:rsidRPr="005450BE" w:rsidRDefault="00940F36" w:rsidP="005450B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be specific and precise when finding the answer to ‘find and copy’ questions. </w:t>
            </w:r>
          </w:p>
          <w:p w14:paraId="7F2B28DA" w14:textId="77777777" w:rsidR="00940F36" w:rsidRPr="005450BE" w:rsidRDefault="00940F36" w:rsidP="005450B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scan the text for the question language or synonyms/pronouns linked to the question language. </w:t>
            </w:r>
          </w:p>
          <w:p w14:paraId="35CB25B0" w14:textId="77777777" w:rsidR="00940F36" w:rsidRPr="005450BE" w:rsidRDefault="00940F36" w:rsidP="005450BE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5450BE">
              <w:rPr>
                <w:rFonts w:cstheme="minorHAnsi"/>
                <w:sz w:val="20"/>
                <w:szCs w:val="20"/>
              </w:rPr>
              <w:t>read around the word or group of words they have found to ensure that they are copying the correct information.</w:t>
            </w:r>
            <w:r w:rsidRPr="005450BE">
              <w:rPr>
                <w:rFonts w:cstheme="minorHAnsi"/>
              </w:rPr>
              <w:t xml:space="preserve"> </w:t>
            </w:r>
          </w:p>
        </w:tc>
      </w:tr>
      <w:tr w:rsidR="00940F36" w14:paraId="4B2AA643" w14:textId="77777777" w:rsidTr="001364CF">
        <w:tc>
          <w:tcPr>
            <w:tcW w:w="2518" w:type="dxa"/>
          </w:tcPr>
          <w:p w14:paraId="1A1683F9" w14:textId="77777777" w:rsidR="00940F36" w:rsidRPr="005450BE" w:rsidRDefault="00940F36" w:rsidP="005450BE">
            <w:pPr>
              <w:rPr>
                <w:rFonts w:cstheme="minorHAnsi"/>
                <w:sz w:val="28"/>
                <w:szCs w:val="28"/>
              </w:rPr>
            </w:pPr>
            <w:r w:rsidRPr="005450BE">
              <w:rPr>
                <w:rFonts w:cstheme="minorHAnsi"/>
                <w:sz w:val="28"/>
                <w:szCs w:val="28"/>
              </w:rPr>
              <w:t xml:space="preserve">Use of evidence </w:t>
            </w:r>
          </w:p>
        </w:tc>
        <w:tc>
          <w:tcPr>
            <w:tcW w:w="12899" w:type="dxa"/>
          </w:tcPr>
          <w:p w14:paraId="6CD1977C" w14:textId="77777777" w:rsidR="00940F36" w:rsidRPr="005450BE" w:rsidRDefault="00940F36" w:rsidP="005450BE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>The use of evidence to support answers to comprehension questions when reading is a key requirement for the end of Key Stage 2 Reading assessments. Using evidence directly from the text is linked to being able to find and copy accurately. To help support pupils’ use of evidence, they should be taught to:</w:t>
            </w:r>
          </w:p>
          <w:p w14:paraId="3FAD5A72" w14:textId="77777777" w:rsidR="00940F36" w:rsidRPr="005450BE" w:rsidRDefault="00940F36" w:rsidP="005450BE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point to/underline/highlight where they found answers to retrieval questions in a text (this is the first step in the use of evidence). </w:t>
            </w:r>
          </w:p>
          <w:p w14:paraId="78739E8D" w14:textId="77777777" w:rsidR="00940F36" w:rsidRPr="005450BE" w:rsidRDefault="00940F36" w:rsidP="005450BE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‘prove it’ by using quotations from texts to support answers/ideas/opinions. </w:t>
            </w:r>
          </w:p>
          <w:p w14:paraId="069690F2" w14:textId="77777777" w:rsidR="00940F36" w:rsidRPr="005450BE" w:rsidRDefault="00940F36" w:rsidP="005450BE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answer ‘how do you know?’ questions using direct quotations from texts. </w:t>
            </w:r>
          </w:p>
          <w:p w14:paraId="594341FE" w14:textId="77777777" w:rsidR="00940F36" w:rsidRPr="005450BE" w:rsidRDefault="00940F36" w:rsidP="005450BE">
            <w:pPr>
              <w:pStyle w:val="NoSpacing"/>
              <w:numPr>
                <w:ilvl w:val="0"/>
                <w:numId w:val="4"/>
              </w:numPr>
              <w:rPr>
                <w:rFonts w:cstheme="minorHAnsi"/>
                <w:sz w:val="20"/>
                <w:szCs w:val="20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read persuasive texts and balanced arguments, finding evidence for different viewpoints. </w:t>
            </w:r>
          </w:p>
          <w:p w14:paraId="0447A251" w14:textId="77777777" w:rsidR="00940F36" w:rsidRPr="005450BE" w:rsidRDefault="00940F36" w:rsidP="005450BE">
            <w:pPr>
              <w:pStyle w:val="NoSpacing"/>
              <w:numPr>
                <w:ilvl w:val="0"/>
                <w:numId w:val="4"/>
              </w:numPr>
              <w:rPr>
                <w:rFonts w:cstheme="minorHAnsi"/>
              </w:rPr>
            </w:pPr>
            <w:r w:rsidRPr="005450BE">
              <w:rPr>
                <w:rFonts w:cstheme="minorHAnsi"/>
                <w:sz w:val="20"/>
                <w:szCs w:val="20"/>
              </w:rPr>
              <w:t xml:space="preserve">use prescribed sentence starters to support their use of evidence. </w:t>
            </w:r>
            <w:r w:rsidRPr="005450BE">
              <w:rPr>
                <w:rFonts w:cstheme="minorHAnsi"/>
                <w:i/>
                <w:sz w:val="20"/>
                <w:szCs w:val="20"/>
              </w:rPr>
              <w:t>E.g. In the text…, I know this because…, The key point is…, The author has written..., The evidence for this is…</w:t>
            </w:r>
          </w:p>
        </w:tc>
      </w:tr>
    </w:tbl>
    <w:p w14:paraId="5CD154B1" w14:textId="77777777" w:rsidR="00940F36" w:rsidRPr="00F96B49" w:rsidRDefault="00940F36" w:rsidP="00374C15">
      <w:pPr>
        <w:rPr>
          <w:rFonts w:ascii="Calibri" w:hAnsi="Calibri" w:cs="Calibri"/>
        </w:rPr>
      </w:pPr>
    </w:p>
    <w:sectPr w:rsidR="00940F36" w:rsidRPr="00F96B49" w:rsidSect="00374C15"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56402C" w14:textId="77777777" w:rsidR="008B63A7" w:rsidRDefault="008B63A7" w:rsidP="00EB3C64">
      <w:pPr>
        <w:spacing w:after="0" w:line="240" w:lineRule="auto"/>
      </w:pPr>
      <w:r>
        <w:separator/>
      </w:r>
    </w:p>
  </w:endnote>
  <w:endnote w:type="continuationSeparator" w:id="0">
    <w:p w14:paraId="7256402D" w14:textId="77777777" w:rsidR="008B63A7" w:rsidRDefault="008B63A7" w:rsidP="00EB3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935083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56402E" w14:textId="77777777" w:rsidR="0070167B" w:rsidRDefault="0070167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37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256402F" w14:textId="77777777" w:rsidR="0070167B" w:rsidRPr="00EB3C64" w:rsidRDefault="0070167B" w:rsidP="00EB3C64">
    <w:pPr>
      <w:pStyle w:val="Footer"/>
      <w:jc w:val="center"/>
      <w:rPr>
        <w:b/>
        <w:color w:val="7030A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56402A" w14:textId="77777777" w:rsidR="008B63A7" w:rsidRDefault="008B63A7" w:rsidP="00EB3C64">
      <w:pPr>
        <w:spacing w:after="0" w:line="240" w:lineRule="auto"/>
      </w:pPr>
      <w:r>
        <w:separator/>
      </w:r>
    </w:p>
  </w:footnote>
  <w:footnote w:type="continuationSeparator" w:id="0">
    <w:p w14:paraId="7256402B" w14:textId="77777777" w:rsidR="008B63A7" w:rsidRDefault="008B63A7" w:rsidP="00EB3C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73E23"/>
    <w:multiLevelType w:val="hybridMultilevel"/>
    <w:tmpl w:val="69043F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5621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121E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6C16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9827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682A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16D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EA83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EC5B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73329B"/>
    <w:multiLevelType w:val="hybridMultilevel"/>
    <w:tmpl w:val="C0FC3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A157B"/>
    <w:multiLevelType w:val="hybridMultilevel"/>
    <w:tmpl w:val="38C2C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220737"/>
    <w:multiLevelType w:val="hybridMultilevel"/>
    <w:tmpl w:val="21D65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C15"/>
    <w:rsid w:val="00090B60"/>
    <w:rsid w:val="000D2D00"/>
    <w:rsid w:val="000F08A0"/>
    <w:rsid w:val="00130E8E"/>
    <w:rsid w:val="001804F0"/>
    <w:rsid w:val="001977B7"/>
    <w:rsid w:val="00221F77"/>
    <w:rsid w:val="00241E9C"/>
    <w:rsid w:val="0029234A"/>
    <w:rsid w:val="002E1EBA"/>
    <w:rsid w:val="00374C15"/>
    <w:rsid w:val="00386493"/>
    <w:rsid w:val="003D0CDB"/>
    <w:rsid w:val="003D5D85"/>
    <w:rsid w:val="003F33C9"/>
    <w:rsid w:val="004575BC"/>
    <w:rsid w:val="00460E86"/>
    <w:rsid w:val="004C617E"/>
    <w:rsid w:val="004D5F67"/>
    <w:rsid w:val="004E2E53"/>
    <w:rsid w:val="004F3470"/>
    <w:rsid w:val="004F7A60"/>
    <w:rsid w:val="00501E71"/>
    <w:rsid w:val="005349CE"/>
    <w:rsid w:val="005406D3"/>
    <w:rsid w:val="005450BE"/>
    <w:rsid w:val="005A40E2"/>
    <w:rsid w:val="005B2566"/>
    <w:rsid w:val="005D6AD9"/>
    <w:rsid w:val="005F1EF1"/>
    <w:rsid w:val="00623A95"/>
    <w:rsid w:val="0065177A"/>
    <w:rsid w:val="0066069E"/>
    <w:rsid w:val="006861E2"/>
    <w:rsid w:val="006970AB"/>
    <w:rsid w:val="006E7FF5"/>
    <w:rsid w:val="0070167B"/>
    <w:rsid w:val="00724AAC"/>
    <w:rsid w:val="00796B4B"/>
    <w:rsid w:val="007A3797"/>
    <w:rsid w:val="007A7CF9"/>
    <w:rsid w:val="00806B9A"/>
    <w:rsid w:val="008216FF"/>
    <w:rsid w:val="008415E4"/>
    <w:rsid w:val="00855862"/>
    <w:rsid w:val="00892E88"/>
    <w:rsid w:val="008B63A7"/>
    <w:rsid w:val="008D4F98"/>
    <w:rsid w:val="008E3BEF"/>
    <w:rsid w:val="008E6730"/>
    <w:rsid w:val="00904FAD"/>
    <w:rsid w:val="00910F56"/>
    <w:rsid w:val="00940F36"/>
    <w:rsid w:val="009741CD"/>
    <w:rsid w:val="00994445"/>
    <w:rsid w:val="00994576"/>
    <w:rsid w:val="009A557D"/>
    <w:rsid w:val="009B0822"/>
    <w:rsid w:val="009B64A2"/>
    <w:rsid w:val="009C08B2"/>
    <w:rsid w:val="009C1EFD"/>
    <w:rsid w:val="00A42B7A"/>
    <w:rsid w:val="00A62246"/>
    <w:rsid w:val="00A67FA5"/>
    <w:rsid w:val="00A96386"/>
    <w:rsid w:val="00A96658"/>
    <w:rsid w:val="00AF4592"/>
    <w:rsid w:val="00B51F20"/>
    <w:rsid w:val="00B818ED"/>
    <w:rsid w:val="00C424EE"/>
    <w:rsid w:val="00C66096"/>
    <w:rsid w:val="00CD5E37"/>
    <w:rsid w:val="00CD6BDE"/>
    <w:rsid w:val="00CF277A"/>
    <w:rsid w:val="00D12D91"/>
    <w:rsid w:val="00D208FD"/>
    <w:rsid w:val="00D61A59"/>
    <w:rsid w:val="00D631FA"/>
    <w:rsid w:val="00D67B3D"/>
    <w:rsid w:val="00D76856"/>
    <w:rsid w:val="00D8499D"/>
    <w:rsid w:val="00DB2A20"/>
    <w:rsid w:val="00DC3F1C"/>
    <w:rsid w:val="00DF1823"/>
    <w:rsid w:val="00DF4473"/>
    <w:rsid w:val="00E0496A"/>
    <w:rsid w:val="00E30AF3"/>
    <w:rsid w:val="00E316A0"/>
    <w:rsid w:val="00E574FC"/>
    <w:rsid w:val="00E76E8A"/>
    <w:rsid w:val="00E85449"/>
    <w:rsid w:val="00EB3C64"/>
    <w:rsid w:val="00EC75D6"/>
    <w:rsid w:val="00F105D3"/>
    <w:rsid w:val="00F20620"/>
    <w:rsid w:val="00F36B4A"/>
    <w:rsid w:val="00F71A12"/>
    <w:rsid w:val="00F72B44"/>
    <w:rsid w:val="00F96B49"/>
    <w:rsid w:val="00FB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63E33"/>
  <w15:chartTrackingRefBased/>
  <w15:docId w15:val="{7E23AD58-0CC5-48AE-9339-9E5FB2CAA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4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3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3C64"/>
  </w:style>
  <w:style w:type="paragraph" w:styleId="Footer">
    <w:name w:val="footer"/>
    <w:basedOn w:val="Normal"/>
    <w:link w:val="FooterChar"/>
    <w:uiPriority w:val="99"/>
    <w:unhideWhenUsed/>
    <w:rsid w:val="00EB3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3C64"/>
  </w:style>
  <w:style w:type="paragraph" w:styleId="BalloonText">
    <w:name w:val="Balloon Text"/>
    <w:basedOn w:val="Normal"/>
    <w:link w:val="BalloonTextChar"/>
    <w:uiPriority w:val="99"/>
    <w:semiHidden/>
    <w:unhideWhenUsed/>
    <w:rsid w:val="0070167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167B"/>
    <w:rPr>
      <w:rFonts w:ascii="Segoe UI" w:hAnsi="Segoe UI"/>
      <w:sz w:val="18"/>
      <w:szCs w:val="18"/>
    </w:rPr>
  </w:style>
  <w:style w:type="character" w:customStyle="1" w:styleId="a-size-large">
    <w:name w:val="a-size-large"/>
    <w:basedOn w:val="DefaultParagraphFont"/>
    <w:rsid w:val="00E76E8A"/>
  </w:style>
  <w:style w:type="character" w:customStyle="1" w:styleId="ipa">
    <w:name w:val="ipa"/>
    <w:basedOn w:val="DefaultParagraphFont"/>
    <w:rsid w:val="00E76E8A"/>
  </w:style>
  <w:style w:type="character" w:styleId="Hyperlink">
    <w:name w:val="Hyperlink"/>
    <w:basedOn w:val="DefaultParagraphFont"/>
    <w:uiPriority w:val="99"/>
    <w:semiHidden/>
    <w:unhideWhenUsed/>
    <w:rsid w:val="00E76E8A"/>
    <w:rPr>
      <w:color w:val="0000FF"/>
      <w:u w:val="single"/>
    </w:rPr>
  </w:style>
  <w:style w:type="character" w:customStyle="1" w:styleId="nowrap">
    <w:name w:val="nowrap"/>
    <w:basedOn w:val="DefaultParagraphFont"/>
    <w:rsid w:val="00F71A12"/>
  </w:style>
  <w:style w:type="character" w:customStyle="1" w:styleId="fn">
    <w:name w:val="fn"/>
    <w:basedOn w:val="DefaultParagraphFont"/>
    <w:rsid w:val="00F71A12"/>
  </w:style>
  <w:style w:type="paragraph" w:styleId="ListParagraph">
    <w:name w:val="List Paragraph"/>
    <w:basedOn w:val="Normal"/>
    <w:uiPriority w:val="34"/>
    <w:qFormat/>
    <w:rsid w:val="00F71A12"/>
    <w:pPr>
      <w:ind w:left="720"/>
      <w:contextualSpacing/>
    </w:pPr>
  </w:style>
  <w:style w:type="character" w:customStyle="1" w:styleId="rt-commentedtext">
    <w:name w:val="rt-commentedtext"/>
    <w:basedOn w:val="DefaultParagraphFont"/>
    <w:rsid w:val="00F71A12"/>
  </w:style>
  <w:style w:type="character" w:customStyle="1" w:styleId="wrap">
    <w:name w:val="wrap"/>
    <w:basedOn w:val="DefaultParagraphFont"/>
    <w:rsid w:val="00F71A12"/>
  </w:style>
  <w:style w:type="paragraph" w:styleId="NormalWeb">
    <w:name w:val="Normal (Web)"/>
    <w:basedOn w:val="Normal"/>
    <w:uiPriority w:val="99"/>
    <w:semiHidden/>
    <w:unhideWhenUsed/>
    <w:rsid w:val="008E3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8E3BEF"/>
    <w:pPr>
      <w:spacing w:after="0" w:line="240" w:lineRule="auto"/>
    </w:pPr>
  </w:style>
  <w:style w:type="character" w:customStyle="1" w:styleId="noexcerpt">
    <w:name w:val="noexcerpt"/>
    <w:basedOn w:val="DefaultParagraphFont"/>
    <w:rsid w:val="001977B7"/>
  </w:style>
  <w:style w:type="character" w:styleId="Emphasis">
    <w:name w:val="Emphasis"/>
    <w:basedOn w:val="DefaultParagraphFont"/>
    <w:uiPriority w:val="20"/>
    <w:qFormat/>
    <w:rsid w:val="00940F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83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01143-3482-49EE-83B0-0D3EA6E5E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3745</Words>
  <Characters>21347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Harcourt Primary</Company>
  <LinksUpToDate>false</LinksUpToDate>
  <CharactersWithSpaces>25042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SilkA</dc:creator>
  <cp:keywords/>
  <dc:description/>
  <cp:lastModifiedBy>Clair Howard</cp:lastModifiedBy>
  <cp:revision>82</cp:revision>
  <cp:lastPrinted>2019-11-25T12:07:00Z</cp:lastPrinted>
  <dcterms:created xsi:type="dcterms:W3CDTF">2020-04-16T10:54:00Z</dcterms:created>
  <dcterms:modified xsi:type="dcterms:W3CDTF">2020-04-16T12:38:00Z</dcterms:modified>
</cp:coreProperties>
</file>