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124" w:rsidRPr="008D5FE0" w:rsidRDefault="00440458">
      <w:pPr>
        <w:rPr>
          <w:b/>
          <w:sz w:val="28"/>
        </w:rPr>
      </w:pPr>
      <w:bookmarkStart w:id="0" w:name="_GoBack"/>
      <w:bookmarkEnd w:id="0"/>
      <w:r>
        <w:rPr>
          <w:b/>
          <w:noProof/>
          <w:sz w:val="28"/>
          <w:lang w:eastAsia="en-GB"/>
        </w:rPr>
        <w:drawing>
          <wp:anchor distT="0" distB="0" distL="114300" distR="114300" simplePos="0" relativeHeight="251658240" behindDoc="0" locked="0" layoutInCell="1" allowOverlap="1">
            <wp:simplePos x="0" y="0"/>
            <wp:positionH relativeFrom="column">
              <wp:posOffset>7858125</wp:posOffset>
            </wp:positionH>
            <wp:positionV relativeFrom="paragraph">
              <wp:posOffset>-666750</wp:posOffset>
            </wp:positionV>
            <wp:extent cx="1143000" cy="1371600"/>
            <wp:effectExtent l="0" t="0" r="0" b="0"/>
            <wp:wrapNone/>
            <wp:docPr id="1" name="Picture 1" descr="Colour Harcourt Logo"/>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Colour Harcourt Logo"/>
                    <pic:cNvPicPr>
                      <a:picLocks noGrp="1"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30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5FE0" w:rsidRPr="008D5FE0">
        <w:rPr>
          <w:b/>
          <w:sz w:val="28"/>
        </w:rPr>
        <w:t xml:space="preserve">Accessibility Plan 2019-2022 </w:t>
      </w:r>
    </w:p>
    <w:p w:rsidR="008D5FE0" w:rsidRDefault="008D5FE0"/>
    <w:p w:rsidR="008D5FE0" w:rsidRPr="008D5FE0" w:rsidRDefault="008D5FE0" w:rsidP="008D5FE0">
      <w:pPr>
        <w:rPr>
          <w:b/>
        </w:rPr>
      </w:pPr>
      <w:r w:rsidRPr="008D5FE0">
        <w:rPr>
          <w:b/>
        </w:rPr>
        <w:t>Aim 1. Curriculum</w:t>
      </w:r>
    </w:p>
    <w:p w:rsidR="008D5FE0" w:rsidRPr="00440458" w:rsidRDefault="008D5FE0" w:rsidP="008D5FE0">
      <w:pPr>
        <w:rPr>
          <w:b/>
          <w:i/>
        </w:rPr>
      </w:pPr>
      <w:r w:rsidRPr="00440458">
        <w:rPr>
          <w:b/>
          <w:i/>
        </w:rPr>
        <w:t xml:space="preserve">To increase the extent to which all pupils can participate in the school curriculum. Our key objective is to reduce and eliminate barriers to access to the curriculum and to ensure full participation in the school community for pupils, and prospective pupils, with a disability, </w:t>
      </w:r>
      <w:proofErr w:type="gramStart"/>
      <w:r w:rsidRPr="00440458">
        <w:rPr>
          <w:b/>
          <w:i/>
        </w:rPr>
        <w:t>SEN ,</w:t>
      </w:r>
      <w:proofErr w:type="gramEnd"/>
      <w:r w:rsidRPr="00440458">
        <w:rPr>
          <w:b/>
          <w:i/>
        </w:rPr>
        <w:t xml:space="preserve"> medical condition or other access needs. Provision may </w:t>
      </w:r>
      <w:proofErr w:type="gramStart"/>
      <w:r w:rsidRPr="00440458">
        <w:rPr>
          <w:b/>
          <w:i/>
        </w:rPr>
        <w:t>include:</w:t>
      </w:r>
      <w:proofErr w:type="gramEnd"/>
      <w:r w:rsidRPr="00440458">
        <w:rPr>
          <w:b/>
          <w:i/>
        </w:rPr>
        <w:t xml:space="preserve"> Liaison with specialists, CPD for staff, a differentiated curriculum, specialist resources to support learning and access to the curriculum, a range of support staff including trained teaching assistants and access arrangements in place for statutory testing.</w:t>
      </w:r>
    </w:p>
    <w:p w:rsidR="008D5FE0" w:rsidRDefault="008D5FE0"/>
    <w:tbl>
      <w:tblPr>
        <w:tblStyle w:val="TableGrid"/>
        <w:tblW w:w="14312" w:type="dxa"/>
        <w:tblLook w:val="04A0" w:firstRow="1" w:lastRow="0" w:firstColumn="1" w:lastColumn="0" w:noHBand="0" w:noVBand="1"/>
      </w:tblPr>
      <w:tblGrid>
        <w:gridCol w:w="2324"/>
        <w:gridCol w:w="4192"/>
        <w:gridCol w:w="2410"/>
        <w:gridCol w:w="1842"/>
        <w:gridCol w:w="3544"/>
      </w:tblGrid>
      <w:tr w:rsidR="008D5FE0" w:rsidTr="008D5FE0">
        <w:tc>
          <w:tcPr>
            <w:tcW w:w="2324" w:type="dxa"/>
          </w:tcPr>
          <w:p w:rsidR="008D5FE0" w:rsidRPr="008D5FE0" w:rsidRDefault="008D5FE0">
            <w:pPr>
              <w:rPr>
                <w:b/>
              </w:rPr>
            </w:pPr>
            <w:r w:rsidRPr="008D5FE0">
              <w:rPr>
                <w:b/>
              </w:rPr>
              <w:t>Target</w:t>
            </w:r>
          </w:p>
        </w:tc>
        <w:tc>
          <w:tcPr>
            <w:tcW w:w="4192" w:type="dxa"/>
          </w:tcPr>
          <w:p w:rsidR="008D5FE0" w:rsidRPr="008D5FE0" w:rsidRDefault="008D5FE0">
            <w:pPr>
              <w:rPr>
                <w:b/>
              </w:rPr>
            </w:pPr>
            <w:r w:rsidRPr="008D5FE0">
              <w:rPr>
                <w:b/>
              </w:rPr>
              <w:t>Strategies</w:t>
            </w:r>
          </w:p>
        </w:tc>
        <w:tc>
          <w:tcPr>
            <w:tcW w:w="2410" w:type="dxa"/>
          </w:tcPr>
          <w:p w:rsidR="008D5FE0" w:rsidRPr="008D5FE0" w:rsidRDefault="008D5FE0">
            <w:pPr>
              <w:rPr>
                <w:b/>
              </w:rPr>
            </w:pPr>
            <w:r w:rsidRPr="008D5FE0">
              <w:rPr>
                <w:b/>
              </w:rPr>
              <w:t>Timescale</w:t>
            </w:r>
          </w:p>
        </w:tc>
        <w:tc>
          <w:tcPr>
            <w:tcW w:w="1842" w:type="dxa"/>
          </w:tcPr>
          <w:p w:rsidR="008D5FE0" w:rsidRPr="008D5FE0" w:rsidRDefault="008D5FE0">
            <w:pPr>
              <w:rPr>
                <w:b/>
              </w:rPr>
            </w:pPr>
            <w:r w:rsidRPr="008D5FE0">
              <w:rPr>
                <w:b/>
              </w:rPr>
              <w:t>Responsibilities</w:t>
            </w:r>
          </w:p>
        </w:tc>
        <w:tc>
          <w:tcPr>
            <w:tcW w:w="3544" w:type="dxa"/>
          </w:tcPr>
          <w:p w:rsidR="008D5FE0" w:rsidRPr="008D5FE0" w:rsidRDefault="008D5FE0">
            <w:pPr>
              <w:rPr>
                <w:b/>
              </w:rPr>
            </w:pPr>
            <w:r w:rsidRPr="008D5FE0">
              <w:rPr>
                <w:b/>
              </w:rPr>
              <w:t>Success Criteria</w:t>
            </w:r>
          </w:p>
        </w:tc>
      </w:tr>
      <w:tr w:rsidR="008D5FE0" w:rsidTr="008D5FE0">
        <w:tc>
          <w:tcPr>
            <w:tcW w:w="2324" w:type="dxa"/>
          </w:tcPr>
          <w:p w:rsidR="008D5FE0" w:rsidRDefault="008D5FE0">
            <w:r>
              <w:t xml:space="preserve">Liaise with </w:t>
            </w:r>
            <w:proofErr w:type="spellStart"/>
            <w:r>
              <w:t>pre school</w:t>
            </w:r>
            <w:proofErr w:type="spellEnd"/>
            <w:r>
              <w:t xml:space="preserve"> providers to prepare for new intake</w:t>
            </w:r>
          </w:p>
        </w:tc>
        <w:tc>
          <w:tcPr>
            <w:tcW w:w="4192" w:type="dxa"/>
          </w:tcPr>
          <w:p w:rsidR="008D5FE0" w:rsidRDefault="008D5FE0">
            <w:r>
              <w:t>Identify pupils who may need adapted curriculum</w:t>
            </w:r>
          </w:p>
        </w:tc>
        <w:tc>
          <w:tcPr>
            <w:tcW w:w="2410" w:type="dxa"/>
          </w:tcPr>
          <w:p w:rsidR="008D5FE0" w:rsidRDefault="008D5FE0">
            <w:r>
              <w:t>May to July annually</w:t>
            </w:r>
          </w:p>
        </w:tc>
        <w:tc>
          <w:tcPr>
            <w:tcW w:w="1842" w:type="dxa"/>
          </w:tcPr>
          <w:p w:rsidR="008D5FE0" w:rsidRDefault="008D5FE0">
            <w:r>
              <w:t>HT</w:t>
            </w:r>
          </w:p>
          <w:p w:rsidR="008D5FE0" w:rsidRDefault="008D5FE0">
            <w:r>
              <w:t>EY coordinator</w:t>
            </w:r>
          </w:p>
        </w:tc>
        <w:tc>
          <w:tcPr>
            <w:tcW w:w="3544" w:type="dxa"/>
          </w:tcPr>
          <w:p w:rsidR="008D5FE0" w:rsidRDefault="008D5FE0">
            <w:r>
              <w:t>Provision in place prior to pupil entering</w:t>
            </w:r>
          </w:p>
        </w:tc>
      </w:tr>
      <w:tr w:rsidR="008D5FE0" w:rsidTr="008D5FE0">
        <w:tc>
          <w:tcPr>
            <w:tcW w:w="2324" w:type="dxa"/>
          </w:tcPr>
          <w:p w:rsidR="008D5FE0" w:rsidRDefault="008D5FE0">
            <w:r>
              <w:t>Review policies to ensure they reflect inclusive practices</w:t>
            </w:r>
          </w:p>
        </w:tc>
        <w:tc>
          <w:tcPr>
            <w:tcW w:w="4192" w:type="dxa"/>
          </w:tcPr>
          <w:p w:rsidR="008D5FE0" w:rsidRDefault="008D5FE0">
            <w:r>
              <w:t>Comply with Equality Act 2010</w:t>
            </w:r>
          </w:p>
        </w:tc>
        <w:tc>
          <w:tcPr>
            <w:tcW w:w="2410" w:type="dxa"/>
          </w:tcPr>
          <w:p w:rsidR="008D5FE0" w:rsidRDefault="008D5FE0">
            <w:r>
              <w:t>Ongoing</w:t>
            </w:r>
          </w:p>
        </w:tc>
        <w:tc>
          <w:tcPr>
            <w:tcW w:w="1842" w:type="dxa"/>
          </w:tcPr>
          <w:p w:rsidR="008D5FE0" w:rsidRDefault="008D5FE0">
            <w:r>
              <w:t>Governors</w:t>
            </w:r>
          </w:p>
        </w:tc>
        <w:tc>
          <w:tcPr>
            <w:tcW w:w="3544" w:type="dxa"/>
          </w:tcPr>
          <w:p w:rsidR="008D5FE0" w:rsidRDefault="008D5FE0">
            <w:r>
              <w:t>All polices reflect inclusive teaching and Learning</w:t>
            </w:r>
          </w:p>
        </w:tc>
      </w:tr>
      <w:tr w:rsidR="008D5FE0" w:rsidTr="008D5FE0">
        <w:tc>
          <w:tcPr>
            <w:tcW w:w="2324" w:type="dxa"/>
          </w:tcPr>
          <w:p w:rsidR="008D5FE0" w:rsidRDefault="008D5FE0">
            <w:r>
              <w:t>To maintain close liaison with parents and carers</w:t>
            </w:r>
          </w:p>
        </w:tc>
        <w:tc>
          <w:tcPr>
            <w:tcW w:w="4192" w:type="dxa"/>
          </w:tcPr>
          <w:p w:rsidR="008D5FE0" w:rsidRDefault="008D5FE0">
            <w:r>
              <w:t>Parent annual questionnaires</w:t>
            </w:r>
          </w:p>
          <w:p w:rsidR="008D5FE0" w:rsidRDefault="008D5FE0"/>
          <w:p w:rsidR="008D5FE0" w:rsidRDefault="008D5FE0">
            <w:r>
              <w:t>Parent Governors</w:t>
            </w:r>
          </w:p>
          <w:p w:rsidR="008D5FE0" w:rsidRDefault="008D5FE0"/>
          <w:p w:rsidR="008D5FE0" w:rsidRDefault="008D5FE0">
            <w:r>
              <w:t>PTFA</w:t>
            </w:r>
          </w:p>
          <w:p w:rsidR="008D5FE0" w:rsidRDefault="008D5FE0"/>
          <w:p w:rsidR="008D5FE0" w:rsidRDefault="008D5FE0">
            <w:r>
              <w:t>Regular sharing of pupil progress and attainment x 6 per year</w:t>
            </w:r>
          </w:p>
          <w:p w:rsidR="008D5FE0" w:rsidRDefault="008D5FE0"/>
          <w:p w:rsidR="008D5FE0" w:rsidRDefault="008D5FE0">
            <w:r>
              <w:t>Effective systems of communication – parent mail</w:t>
            </w:r>
          </w:p>
          <w:p w:rsidR="008D5FE0" w:rsidRDefault="008D5FE0"/>
          <w:p w:rsidR="008D5FE0" w:rsidRDefault="008D5FE0">
            <w:r>
              <w:lastRenderedPageBreak/>
              <w:t>Website up to date, complies with statutory information and easily accessible to all parents and outside parties</w:t>
            </w:r>
          </w:p>
          <w:p w:rsidR="008D5FE0" w:rsidRDefault="008D5FE0"/>
        </w:tc>
        <w:tc>
          <w:tcPr>
            <w:tcW w:w="2410" w:type="dxa"/>
          </w:tcPr>
          <w:p w:rsidR="008D5FE0" w:rsidRDefault="008D5FE0">
            <w:r>
              <w:lastRenderedPageBreak/>
              <w:t>Ongoing</w:t>
            </w:r>
          </w:p>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r>
              <w:t>January 2019</w:t>
            </w:r>
          </w:p>
          <w:p w:rsidR="008D5FE0" w:rsidRDefault="008D5FE0"/>
          <w:p w:rsidR="008D5FE0" w:rsidRDefault="008D5FE0"/>
          <w:p w:rsidR="008D5FE0" w:rsidRDefault="008D5FE0">
            <w:r>
              <w:t>July 2019</w:t>
            </w:r>
          </w:p>
        </w:tc>
        <w:tc>
          <w:tcPr>
            <w:tcW w:w="1842" w:type="dxa"/>
          </w:tcPr>
          <w:p w:rsidR="008D5FE0" w:rsidRDefault="008D5FE0">
            <w:r>
              <w:t>HT</w:t>
            </w:r>
          </w:p>
          <w:p w:rsidR="008D5FE0" w:rsidRDefault="008D5FE0">
            <w:r>
              <w:t>Governors</w:t>
            </w:r>
          </w:p>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p w:rsidR="008D5FE0" w:rsidRDefault="008D5FE0">
            <w:r>
              <w:t>KCC</w:t>
            </w:r>
          </w:p>
          <w:p w:rsidR="008D5FE0" w:rsidRDefault="008D5FE0">
            <w:proofErr w:type="spellStart"/>
            <w:r>
              <w:t>Govs</w:t>
            </w:r>
            <w:proofErr w:type="spellEnd"/>
          </w:p>
        </w:tc>
        <w:tc>
          <w:tcPr>
            <w:tcW w:w="3544" w:type="dxa"/>
          </w:tcPr>
          <w:p w:rsidR="008D5FE0" w:rsidRDefault="008D5FE0">
            <w:r>
              <w:t>Clear collaborative workings</w:t>
            </w:r>
          </w:p>
        </w:tc>
      </w:tr>
      <w:tr w:rsidR="008D5FE0" w:rsidTr="008D5FE0">
        <w:tc>
          <w:tcPr>
            <w:tcW w:w="2324" w:type="dxa"/>
          </w:tcPr>
          <w:p w:rsidR="008D5FE0" w:rsidRDefault="008D5FE0">
            <w:r>
              <w:t>Ensure we provide an engaging and stimulating which is accessible to all pupils</w:t>
            </w:r>
          </w:p>
        </w:tc>
        <w:tc>
          <w:tcPr>
            <w:tcW w:w="4192" w:type="dxa"/>
          </w:tcPr>
          <w:p w:rsidR="008D5FE0" w:rsidRDefault="008D5FE0">
            <w:r>
              <w:t>Curriculum review 2019</w:t>
            </w:r>
          </w:p>
        </w:tc>
        <w:tc>
          <w:tcPr>
            <w:tcW w:w="2410" w:type="dxa"/>
          </w:tcPr>
          <w:p w:rsidR="008D5FE0" w:rsidRDefault="008D5FE0">
            <w:r>
              <w:t xml:space="preserve">September </w:t>
            </w:r>
            <w:proofErr w:type="gramStart"/>
            <w:r>
              <w:t>2019 ???</w:t>
            </w:r>
            <w:proofErr w:type="gramEnd"/>
          </w:p>
        </w:tc>
        <w:tc>
          <w:tcPr>
            <w:tcW w:w="1842" w:type="dxa"/>
          </w:tcPr>
          <w:p w:rsidR="008D5FE0" w:rsidRDefault="008D5FE0">
            <w:r>
              <w:t>HT</w:t>
            </w:r>
          </w:p>
          <w:p w:rsidR="008D5FE0" w:rsidRDefault="008D5FE0">
            <w:proofErr w:type="spellStart"/>
            <w:r>
              <w:t>Govs</w:t>
            </w:r>
            <w:proofErr w:type="spellEnd"/>
            <w:r>
              <w:t xml:space="preserve"> </w:t>
            </w:r>
          </w:p>
          <w:p w:rsidR="008D5FE0" w:rsidRDefault="008D5FE0">
            <w:r>
              <w:t>Deputy Head teacher</w:t>
            </w:r>
          </w:p>
        </w:tc>
        <w:tc>
          <w:tcPr>
            <w:tcW w:w="3544" w:type="dxa"/>
          </w:tcPr>
          <w:p w:rsidR="008D5FE0" w:rsidRDefault="008D5FE0">
            <w:r>
              <w:t>Curriculum is fully accessible to all pupils</w:t>
            </w:r>
          </w:p>
        </w:tc>
      </w:tr>
    </w:tbl>
    <w:p w:rsidR="008D5FE0" w:rsidRPr="00440458" w:rsidRDefault="008D5FE0" w:rsidP="008D5FE0">
      <w:pPr>
        <w:rPr>
          <w:b/>
        </w:rPr>
      </w:pPr>
    </w:p>
    <w:p w:rsidR="008D5FE0" w:rsidRPr="00440458" w:rsidRDefault="008D5FE0" w:rsidP="008D5FE0">
      <w:pPr>
        <w:rPr>
          <w:b/>
        </w:rPr>
      </w:pPr>
      <w:r w:rsidRPr="00440458">
        <w:rPr>
          <w:b/>
        </w:rPr>
        <w:t>Aim 2:  To ensure the physical environment of the school is accessible to all pupils, families and the local community</w:t>
      </w:r>
    </w:p>
    <w:tbl>
      <w:tblPr>
        <w:tblStyle w:val="TableGrid"/>
        <w:tblW w:w="14312" w:type="dxa"/>
        <w:tblLook w:val="04A0" w:firstRow="1" w:lastRow="0" w:firstColumn="1" w:lastColumn="0" w:noHBand="0" w:noVBand="1"/>
      </w:tblPr>
      <w:tblGrid>
        <w:gridCol w:w="2324"/>
        <w:gridCol w:w="4192"/>
        <w:gridCol w:w="2410"/>
        <w:gridCol w:w="1842"/>
        <w:gridCol w:w="3544"/>
      </w:tblGrid>
      <w:tr w:rsidR="008D5FE0" w:rsidTr="009622C4">
        <w:tc>
          <w:tcPr>
            <w:tcW w:w="2324" w:type="dxa"/>
          </w:tcPr>
          <w:p w:rsidR="008D5FE0" w:rsidRPr="008D5FE0" w:rsidRDefault="008D5FE0" w:rsidP="009622C4">
            <w:pPr>
              <w:rPr>
                <w:b/>
              </w:rPr>
            </w:pPr>
            <w:r w:rsidRPr="008D5FE0">
              <w:rPr>
                <w:b/>
              </w:rPr>
              <w:t>Target</w:t>
            </w:r>
          </w:p>
        </w:tc>
        <w:tc>
          <w:tcPr>
            <w:tcW w:w="4192" w:type="dxa"/>
          </w:tcPr>
          <w:p w:rsidR="008D5FE0" w:rsidRPr="008D5FE0" w:rsidRDefault="008D5FE0" w:rsidP="009622C4">
            <w:pPr>
              <w:rPr>
                <w:b/>
              </w:rPr>
            </w:pPr>
            <w:r w:rsidRPr="008D5FE0">
              <w:rPr>
                <w:b/>
              </w:rPr>
              <w:t>Strategies</w:t>
            </w:r>
          </w:p>
        </w:tc>
        <w:tc>
          <w:tcPr>
            <w:tcW w:w="2410" w:type="dxa"/>
          </w:tcPr>
          <w:p w:rsidR="008D5FE0" w:rsidRPr="008D5FE0" w:rsidRDefault="008D5FE0" w:rsidP="009622C4">
            <w:pPr>
              <w:rPr>
                <w:b/>
              </w:rPr>
            </w:pPr>
            <w:r w:rsidRPr="008D5FE0">
              <w:rPr>
                <w:b/>
              </w:rPr>
              <w:t>Timescale</w:t>
            </w:r>
          </w:p>
        </w:tc>
        <w:tc>
          <w:tcPr>
            <w:tcW w:w="1842" w:type="dxa"/>
          </w:tcPr>
          <w:p w:rsidR="008D5FE0" w:rsidRPr="008D5FE0" w:rsidRDefault="008D5FE0" w:rsidP="009622C4">
            <w:pPr>
              <w:rPr>
                <w:b/>
              </w:rPr>
            </w:pPr>
            <w:r w:rsidRPr="008D5FE0">
              <w:rPr>
                <w:b/>
              </w:rPr>
              <w:t>Responsibilities</w:t>
            </w:r>
          </w:p>
        </w:tc>
        <w:tc>
          <w:tcPr>
            <w:tcW w:w="3544" w:type="dxa"/>
          </w:tcPr>
          <w:p w:rsidR="008D5FE0" w:rsidRPr="008D5FE0" w:rsidRDefault="008D5FE0" w:rsidP="009622C4">
            <w:pPr>
              <w:rPr>
                <w:b/>
              </w:rPr>
            </w:pPr>
            <w:r w:rsidRPr="008D5FE0">
              <w:rPr>
                <w:b/>
              </w:rPr>
              <w:t>Success Criteria</w:t>
            </w:r>
          </w:p>
        </w:tc>
      </w:tr>
      <w:tr w:rsidR="008D5FE0" w:rsidTr="009622C4">
        <w:tc>
          <w:tcPr>
            <w:tcW w:w="2324" w:type="dxa"/>
          </w:tcPr>
          <w:p w:rsidR="008D5FE0" w:rsidRDefault="008D5FE0" w:rsidP="009622C4">
            <w:r>
              <w:t>Further develop the physical environment to ensure equality of access</w:t>
            </w:r>
          </w:p>
        </w:tc>
        <w:tc>
          <w:tcPr>
            <w:tcW w:w="4192" w:type="dxa"/>
          </w:tcPr>
          <w:p w:rsidR="008D5FE0" w:rsidRDefault="008D5FE0" w:rsidP="009622C4">
            <w:r>
              <w:t>When planning school improvements the needs of all pupils will be accounted for such as lighting, signage and accessible facilities</w:t>
            </w:r>
          </w:p>
          <w:p w:rsidR="008D5FE0" w:rsidRDefault="008D5FE0" w:rsidP="009622C4"/>
          <w:p w:rsidR="008D5FE0" w:rsidRDefault="008D5FE0" w:rsidP="009622C4">
            <w:r>
              <w:t>Review of disabled toilets</w:t>
            </w:r>
          </w:p>
          <w:p w:rsidR="008D5FE0" w:rsidRDefault="008D5FE0" w:rsidP="009622C4"/>
          <w:p w:rsidR="008D5FE0" w:rsidRDefault="008D5FE0" w:rsidP="009622C4">
            <w:r>
              <w:t>Review of disabled parking</w:t>
            </w:r>
          </w:p>
          <w:p w:rsidR="008D5FE0" w:rsidRDefault="008D5FE0" w:rsidP="009622C4"/>
          <w:p w:rsidR="008D5FE0" w:rsidRDefault="008D5FE0" w:rsidP="009622C4">
            <w:r>
              <w:t>Update road through gates</w:t>
            </w:r>
          </w:p>
          <w:p w:rsidR="008D5FE0" w:rsidRDefault="008D5FE0" w:rsidP="009622C4"/>
          <w:p w:rsidR="008D5FE0" w:rsidRDefault="008D5FE0" w:rsidP="009622C4">
            <w:r>
              <w:t>Lighting developed around site</w:t>
            </w:r>
          </w:p>
          <w:p w:rsidR="008D5FE0" w:rsidRDefault="008D5FE0" w:rsidP="009622C4"/>
          <w:p w:rsidR="008D5FE0" w:rsidRDefault="008D5FE0" w:rsidP="009622C4"/>
          <w:p w:rsidR="008D5FE0" w:rsidRDefault="008D5FE0" w:rsidP="009622C4">
            <w:r>
              <w:t xml:space="preserve">Develop intervention rooms </w:t>
            </w:r>
          </w:p>
          <w:p w:rsidR="008D5FE0" w:rsidRDefault="008D5FE0" w:rsidP="009622C4"/>
          <w:p w:rsidR="008D5FE0" w:rsidRDefault="008D5FE0" w:rsidP="009622C4">
            <w:r>
              <w:t>Review of fire door policy and procedures</w:t>
            </w:r>
          </w:p>
        </w:tc>
        <w:tc>
          <w:tcPr>
            <w:tcW w:w="2410" w:type="dxa"/>
          </w:tcPr>
          <w:p w:rsidR="008D5FE0" w:rsidRDefault="008D5FE0" w:rsidP="009622C4">
            <w:r>
              <w:t>?</w:t>
            </w:r>
          </w:p>
          <w:p w:rsidR="008D5FE0" w:rsidRDefault="008D5FE0" w:rsidP="009622C4"/>
          <w:p w:rsidR="008D5FE0" w:rsidRDefault="008D5FE0" w:rsidP="009622C4"/>
          <w:p w:rsidR="008D5FE0" w:rsidRDefault="008D5FE0" w:rsidP="009622C4"/>
          <w:p w:rsidR="008D5FE0" w:rsidRDefault="008D5FE0" w:rsidP="009622C4"/>
          <w:p w:rsidR="008D5FE0" w:rsidRDefault="008D5FE0" w:rsidP="009622C4">
            <w:r>
              <w:t>?</w:t>
            </w:r>
          </w:p>
          <w:p w:rsidR="008D5FE0" w:rsidRDefault="008D5FE0" w:rsidP="009622C4"/>
          <w:p w:rsidR="008D5FE0" w:rsidRDefault="008D5FE0" w:rsidP="009622C4">
            <w:r>
              <w:t>?</w:t>
            </w:r>
          </w:p>
          <w:p w:rsidR="008D5FE0" w:rsidRDefault="008D5FE0" w:rsidP="009622C4"/>
          <w:p w:rsidR="008D5FE0" w:rsidRDefault="008D5FE0" w:rsidP="009622C4">
            <w:r>
              <w:t>?</w:t>
            </w:r>
          </w:p>
          <w:p w:rsidR="008D5FE0" w:rsidRDefault="008D5FE0" w:rsidP="009622C4"/>
          <w:p w:rsidR="008D5FE0" w:rsidRDefault="008D5FE0" w:rsidP="009622C4">
            <w:r>
              <w:t>?</w:t>
            </w:r>
          </w:p>
          <w:p w:rsidR="008D5FE0" w:rsidRDefault="008D5FE0" w:rsidP="009622C4"/>
          <w:p w:rsidR="008D5FE0" w:rsidRDefault="008D5FE0" w:rsidP="009622C4"/>
          <w:p w:rsidR="008D5FE0" w:rsidRDefault="008D5FE0" w:rsidP="009622C4">
            <w:r>
              <w:t>March 2019</w:t>
            </w:r>
          </w:p>
        </w:tc>
        <w:tc>
          <w:tcPr>
            <w:tcW w:w="1842" w:type="dxa"/>
          </w:tcPr>
          <w:p w:rsidR="008D5FE0" w:rsidRDefault="008D5FE0" w:rsidP="009622C4">
            <w:proofErr w:type="spellStart"/>
            <w:r>
              <w:t>Govs</w:t>
            </w:r>
            <w:proofErr w:type="spellEnd"/>
          </w:p>
        </w:tc>
        <w:tc>
          <w:tcPr>
            <w:tcW w:w="3544" w:type="dxa"/>
          </w:tcPr>
          <w:p w:rsidR="008D5FE0" w:rsidRDefault="008D5FE0" w:rsidP="008D5FE0">
            <w:r>
              <w:t>Evidence that appropriate co</w:t>
            </w:r>
            <w:r w:rsidR="00440458">
              <w:t xml:space="preserve">nsiderations </w:t>
            </w:r>
            <w:proofErr w:type="gramStart"/>
            <w:r w:rsidR="00440458">
              <w:t>have been made</w:t>
            </w:r>
            <w:proofErr w:type="gramEnd"/>
            <w:r w:rsidR="00440458">
              <w:t xml:space="preserve"> when</w:t>
            </w:r>
            <w:r>
              <w:t>ever physical school improvements are carried out.</w:t>
            </w:r>
          </w:p>
          <w:p w:rsidR="008D5FE0" w:rsidRDefault="008D5FE0" w:rsidP="009622C4"/>
        </w:tc>
      </w:tr>
      <w:tr w:rsidR="008D5FE0" w:rsidTr="009622C4">
        <w:tc>
          <w:tcPr>
            <w:tcW w:w="2324" w:type="dxa"/>
          </w:tcPr>
          <w:p w:rsidR="008D5FE0" w:rsidRDefault="008D5FE0" w:rsidP="009622C4">
            <w:r>
              <w:t xml:space="preserve">Ensure that reasonable adjustments are made for pupils with a </w:t>
            </w:r>
            <w:r>
              <w:lastRenderedPageBreak/>
              <w:t>disability, medical condition, SEN or other access needs</w:t>
            </w:r>
          </w:p>
        </w:tc>
        <w:tc>
          <w:tcPr>
            <w:tcW w:w="4192" w:type="dxa"/>
          </w:tcPr>
          <w:p w:rsidR="008D5FE0" w:rsidRDefault="008D5FE0" w:rsidP="009622C4">
            <w:r>
              <w:lastRenderedPageBreak/>
              <w:t>Ensure personalised risk assessments in place</w:t>
            </w:r>
          </w:p>
          <w:p w:rsidR="008D5FE0" w:rsidRDefault="008D5FE0" w:rsidP="009622C4"/>
          <w:p w:rsidR="008D5FE0" w:rsidRDefault="008D5FE0" w:rsidP="009622C4">
            <w:r>
              <w:lastRenderedPageBreak/>
              <w:t>Personalised care plans in place</w:t>
            </w:r>
          </w:p>
          <w:p w:rsidR="008D5FE0" w:rsidRDefault="008D5FE0" w:rsidP="009622C4"/>
          <w:p w:rsidR="008D5FE0" w:rsidRDefault="008D5FE0" w:rsidP="009622C4">
            <w:r>
              <w:t>Behavioural risk assessments in place</w:t>
            </w:r>
          </w:p>
          <w:p w:rsidR="008D5FE0" w:rsidRDefault="008D5FE0" w:rsidP="009622C4"/>
          <w:p w:rsidR="008D5FE0" w:rsidRDefault="008D5FE0" w:rsidP="009622C4">
            <w:r>
              <w:t>Liaise with external agencies including Health</w:t>
            </w:r>
          </w:p>
          <w:p w:rsidR="00440458" w:rsidRDefault="00440458" w:rsidP="009622C4"/>
          <w:p w:rsidR="00440458" w:rsidRDefault="00440458" w:rsidP="009622C4">
            <w:r>
              <w:t>Review and update Fire policy and procedures</w:t>
            </w:r>
          </w:p>
        </w:tc>
        <w:tc>
          <w:tcPr>
            <w:tcW w:w="2410" w:type="dxa"/>
          </w:tcPr>
          <w:p w:rsidR="008D5FE0" w:rsidRDefault="008D5FE0" w:rsidP="009622C4">
            <w:r>
              <w:lastRenderedPageBreak/>
              <w:t>On going</w:t>
            </w:r>
          </w:p>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r>
              <w:t>??????</w:t>
            </w:r>
          </w:p>
        </w:tc>
        <w:tc>
          <w:tcPr>
            <w:tcW w:w="1842" w:type="dxa"/>
          </w:tcPr>
          <w:p w:rsidR="008D5FE0" w:rsidRDefault="008D5FE0" w:rsidP="009622C4">
            <w:r>
              <w:lastRenderedPageBreak/>
              <w:t>SENCO</w:t>
            </w:r>
          </w:p>
          <w:p w:rsidR="008D5FE0" w:rsidRDefault="008D5FE0" w:rsidP="009622C4">
            <w:r>
              <w:t>SLT</w:t>
            </w:r>
          </w:p>
          <w:p w:rsidR="008D5FE0" w:rsidRDefault="008D5FE0" w:rsidP="009622C4">
            <w:r>
              <w:t>HT</w:t>
            </w:r>
          </w:p>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r>
              <w:t>Health and Safety officer?</w:t>
            </w:r>
          </w:p>
        </w:tc>
        <w:tc>
          <w:tcPr>
            <w:tcW w:w="3544" w:type="dxa"/>
          </w:tcPr>
          <w:p w:rsidR="008D5FE0" w:rsidRDefault="00440458" w:rsidP="009622C4">
            <w:r>
              <w:lastRenderedPageBreak/>
              <w:t>As full as possible inclusion for all pupils. Safe evacuation in an emergency.</w:t>
            </w:r>
          </w:p>
        </w:tc>
      </w:tr>
    </w:tbl>
    <w:p w:rsidR="00440458" w:rsidRDefault="00440458" w:rsidP="008D5FE0"/>
    <w:p w:rsidR="00440458" w:rsidRPr="00440458" w:rsidRDefault="00440458" w:rsidP="008D5FE0">
      <w:pPr>
        <w:rPr>
          <w:b/>
        </w:rPr>
      </w:pPr>
      <w:r w:rsidRPr="00440458">
        <w:rPr>
          <w:b/>
        </w:rPr>
        <w:t>Aim 3: Improve the delivery of information to pupils, staff, parents/carers and other members of the school community</w:t>
      </w:r>
    </w:p>
    <w:tbl>
      <w:tblPr>
        <w:tblStyle w:val="TableGrid"/>
        <w:tblW w:w="14312" w:type="dxa"/>
        <w:tblLook w:val="04A0" w:firstRow="1" w:lastRow="0" w:firstColumn="1" w:lastColumn="0" w:noHBand="0" w:noVBand="1"/>
      </w:tblPr>
      <w:tblGrid>
        <w:gridCol w:w="2324"/>
        <w:gridCol w:w="4192"/>
        <w:gridCol w:w="2410"/>
        <w:gridCol w:w="1842"/>
        <w:gridCol w:w="3544"/>
      </w:tblGrid>
      <w:tr w:rsidR="00440458" w:rsidTr="009622C4">
        <w:tc>
          <w:tcPr>
            <w:tcW w:w="2324" w:type="dxa"/>
          </w:tcPr>
          <w:p w:rsidR="00440458" w:rsidRPr="008D5FE0" w:rsidRDefault="00440458" w:rsidP="009622C4">
            <w:pPr>
              <w:rPr>
                <w:b/>
              </w:rPr>
            </w:pPr>
            <w:r w:rsidRPr="008D5FE0">
              <w:rPr>
                <w:b/>
              </w:rPr>
              <w:t>Target</w:t>
            </w:r>
          </w:p>
        </w:tc>
        <w:tc>
          <w:tcPr>
            <w:tcW w:w="4192" w:type="dxa"/>
          </w:tcPr>
          <w:p w:rsidR="00440458" w:rsidRPr="008D5FE0" w:rsidRDefault="00440458" w:rsidP="009622C4">
            <w:pPr>
              <w:rPr>
                <w:b/>
              </w:rPr>
            </w:pPr>
            <w:r w:rsidRPr="008D5FE0">
              <w:rPr>
                <w:b/>
              </w:rPr>
              <w:t>Strategies</w:t>
            </w:r>
          </w:p>
        </w:tc>
        <w:tc>
          <w:tcPr>
            <w:tcW w:w="2410" w:type="dxa"/>
          </w:tcPr>
          <w:p w:rsidR="00440458" w:rsidRPr="008D5FE0" w:rsidRDefault="00440458" w:rsidP="009622C4">
            <w:pPr>
              <w:rPr>
                <w:b/>
              </w:rPr>
            </w:pPr>
            <w:r w:rsidRPr="008D5FE0">
              <w:rPr>
                <w:b/>
              </w:rPr>
              <w:t>Timescale</w:t>
            </w:r>
          </w:p>
        </w:tc>
        <w:tc>
          <w:tcPr>
            <w:tcW w:w="1842" w:type="dxa"/>
          </w:tcPr>
          <w:p w:rsidR="00440458" w:rsidRPr="008D5FE0" w:rsidRDefault="00440458" w:rsidP="009622C4">
            <w:pPr>
              <w:rPr>
                <w:b/>
              </w:rPr>
            </w:pPr>
            <w:r w:rsidRPr="008D5FE0">
              <w:rPr>
                <w:b/>
              </w:rPr>
              <w:t>Responsibilities</w:t>
            </w:r>
          </w:p>
        </w:tc>
        <w:tc>
          <w:tcPr>
            <w:tcW w:w="3544" w:type="dxa"/>
          </w:tcPr>
          <w:p w:rsidR="00440458" w:rsidRPr="008D5FE0" w:rsidRDefault="00440458" w:rsidP="009622C4">
            <w:pPr>
              <w:rPr>
                <w:b/>
              </w:rPr>
            </w:pPr>
            <w:r w:rsidRPr="008D5FE0">
              <w:rPr>
                <w:b/>
              </w:rPr>
              <w:t>Success Criteria</w:t>
            </w:r>
          </w:p>
        </w:tc>
      </w:tr>
      <w:tr w:rsidR="00440458" w:rsidTr="009622C4">
        <w:tc>
          <w:tcPr>
            <w:tcW w:w="2324" w:type="dxa"/>
          </w:tcPr>
          <w:p w:rsidR="00440458" w:rsidRDefault="00440458" w:rsidP="009622C4">
            <w:r>
              <w:t>To enable improved access to written information for pupils, parents and visitors.</w:t>
            </w:r>
          </w:p>
        </w:tc>
        <w:tc>
          <w:tcPr>
            <w:tcW w:w="4192" w:type="dxa"/>
          </w:tcPr>
          <w:p w:rsidR="00440458" w:rsidRDefault="00440458" w:rsidP="009622C4">
            <w:r>
              <w:t>Website updated</w:t>
            </w:r>
          </w:p>
          <w:p w:rsidR="00440458" w:rsidRDefault="00440458" w:rsidP="009622C4"/>
          <w:p w:rsidR="00440458" w:rsidRDefault="00440458" w:rsidP="009622C4">
            <w:r>
              <w:t>Curriculum information accessible to all partners</w:t>
            </w:r>
          </w:p>
          <w:p w:rsidR="00440458" w:rsidRDefault="00440458" w:rsidP="009622C4"/>
          <w:p w:rsidR="00440458" w:rsidRDefault="00440458" w:rsidP="009622C4">
            <w:r>
              <w:t>Newsletters are available in varied prints/ website/ email</w:t>
            </w:r>
          </w:p>
          <w:p w:rsidR="00440458" w:rsidRDefault="00440458" w:rsidP="009622C4"/>
          <w:p w:rsidR="00440458" w:rsidRDefault="00440458" w:rsidP="009622C4">
            <w:r>
              <w:t>Access arrangements for KS2 SATs</w:t>
            </w:r>
          </w:p>
        </w:tc>
        <w:tc>
          <w:tcPr>
            <w:tcW w:w="2410" w:type="dxa"/>
          </w:tcPr>
          <w:p w:rsidR="00440458" w:rsidRDefault="00440458" w:rsidP="009622C4">
            <w:r>
              <w:t>?</w:t>
            </w:r>
          </w:p>
          <w:p w:rsidR="00440458" w:rsidRDefault="00440458" w:rsidP="009622C4"/>
          <w:p w:rsidR="00440458" w:rsidRDefault="00440458" w:rsidP="009622C4">
            <w:r>
              <w:t>?</w:t>
            </w:r>
          </w:p>
          <w:p w:rsidR="00440458" w:rsidRDefault="00440458" w:rsidP="009622C4"/>
          <w:p w:rsidR="00440458" w:rsidRDefault="00440458" w:rsidP="009622C4"/>
          <w:p w:rsidR="00440458" w:rsidRDefault="00440458" w:rsidP="009622C4"/>
          <w:p w:rsidR="00440458" w:rsidRDefault="00440458" w:rsidP="009622C4"/>
          <w:p w:rsidR="00440458" w:rsidRDefault="00440458" w:rsidP="009622C4"/>
          <w:p w:rsidR="00440458" w:rsidRDefault="00440458" w:rsidP="009622C4">
            <w:r>
              <w:t>May 2019 / annually</w:t>
            </w:r>
          </w:p>
        </w:tc>
        <w:tc>
          <w:tcPr>
            <w:tcW w:w="1842" w:type="dxa"/>
          </w:tcPr>
          <w:p w:rsidR="00440458" w:rsidRDefault="00440458" w:rsidP="009622C4"/>
        </w:tc>
        <w:tc>
          <w:tcPr>
            <w:tcW w:w="3544" w:type="dxa"/>
          </w:tcPr>
          <w:p w:rsidR="00440458" w:rsidRDefault="00440458" w:rsidP="009622C4"/>
        </w:tc>
      </w:tr>
      <w:tr w:rsidR="00440458" w:rsidTr="009622C4">
        <w:tc>
          <w:tcPr>
            <w:tcW w:w="2324" w:type="dxa"/>
          </w:tcPr>
          <w:p w:rsidR="00440458" w:rsidRDefault="00440458" w:rsidP="009622C4">
            <w:r>
              <w:t>Ensure that reasonable adjustments are made for parents with a disability, medical condition or other access needs so as they can fully support their child’s education</w:t>
            </w:r>
          </w:p>
        </w:tc>
        <w:tc>
          <w:tcPr>
            <w:tcW w:w="4192" w:type="dxa"/>
          </w:tcPr>
          <w:p w:rsidR="00440458" w:rsidRDefault="00440458" w:rsidP="009622C4">
            <w:r>
              <w:t>Information accessible to all parents / carers</w:t>
            </w:r>
          </w:p>
          <w:p w:rsidR="00440458" w:rsidRDefault="00440458" w:rsidP="009622C4"/>
          <w:p w:rsidR="00440458" w:rsidRDefault="00440458" w:rsidP="009622C4">
            <w:r>
              <w:t>Staff proactive in identifying  communication need</w:t>
            </w:r>
          </w:p>
        </w:tc>
        <w:tc>
          <w:tcPr>
            <w:tcW w:w="2410" w:type="dxa"/>
          </w:tcPr>
          <w:p w:rsidR="00440458" w:rsidRDefault="00440458" w:rsidP="009622C4">
            <w:r>
              <w:t>Ongoing</w:t>
            </w:r>
          </w:p>
        </w:tc>
        <w:tc>
          <w:tcPr>
            <w:tcW w:w="1842" w:type="dxa"/>
          </w:tcPr>
          <w:p w:rsidR="00440458" w:rsidRDefault="00440458" w:rsidP="009622C4">
            <w:r>
              <w:t>HT</w:t>
            </w:r>
          </w:p>
          <w:p w:rsidR="00440458" w:rsidRDefault="00440458" w:rsidP="009622C4">
            <w:r>
              <w:t>SLT</w:t>
            </w:r>
          </w:p>
        </w:tc>
        <w:tc>
          <w:tcPr>
            <w:tcW w:w="3544" w:type="dxa"/>
          </w:tcPr>
          <w:p w:rsidR="00440458" w:rsidRDefault="00440458" w:rsidP="00440458">
            <w:r>
              <w:t>Evidence that appropriate considerations and reasonable adjustments have been made, so that parents can fully support their children’s learning</w:t>
            </w:r>
          </w:p>
          <w:p w:rsidR="00440458" w:rsidRDefault="00440458" w:rsidP="009622C4"/>
        </w:tc>
      </w:tr>
    </w:tbl>
    <w:p w:rsidR="008D5FE0" w:rsidRDefault="008D5FE0" w:rsidP="008D5FE0"/>
    <w:p w:rsidR="00440458" w:rsidRDefault="00440458" w:rsidP="008D5FE0"/>
    <w:p w:rsidR="00440458" w:rsidRDefault="00440458" w:rsidP="008D5FE0"/>
    <w:sectPr w:rsidR="00440458" w:rsidSect="008D5FE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FE0"/>
    <w:rsid w:val="001A457F"/>
    <w:rsid w:val="00440458"/>
    <w:rsid w:val="00591124"/>
    <w:rsid w:val="008D5FE0"/>
    <w:rsid w:val="00DE3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D923A1-09C5-45B8-B47E-77D2B4D7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lder xmlns="03D3CF9F-0A4F-4F28-83F7-EA5340BB82CA" xsi:nil="true"/>
    <Meeting_x0020_Date xmlns="03D3CF9F-0A4F-4F28-83F7-EA5340BB82CA">2019-04-02T23:00:00+00:00</Meeting_x0020_Date>
    <Academic_x0020_Year xmlns="03D3CF9F-0A4F-4F28-83F7-EA5340BB82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B8C40BA8080942B52DDE515836E99F" ma:contentTypeVersion="" ma:contentTypeDescription="Create a new document." ma:contentTypeScope="" ma:versionID="67945f179fa2f40e94fdd6b40f370a72">
  <xsd:schema xmlns:xsd="http://www.w3.org/2001/XMLSchema" xmlns:xs="http://www.w3.org/2001/XMLSchema" xmlns:p="http://schemas.microsoft.com/office/2006/metadata/properties" xmlns:ns2="03D3CF9F-0A4F-4F28-83F7-EA5340BB82CA" targetNamespace="http://schemas.microsoft.com/office/2006/metadata/properties" ma:root="true" ma:fieldsID="5563585532171cc4ce09c898fb0b7708" ns2:_="">
    <xsd:import namespace="03D3CF9F-0A4F-4F28-83F7-EA5340BB82CA"/>
    <xsd:element name="properties">
      <xsd:complexType>
        <xsd:sequence>
          <xsd:element name="documentManagement">
            <xsd:complexType>
              <xsd:all>
                <xsd:element ref="ns2:Folder" minOccurs="0"/>
                <xsd:element ref="ns2:Academic_x0020_Year" minOccurs="0"/>
                <xsd:element ref="ns2:Meeting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D3CF9F-0A4F-4F28-83F7-EA5340BB82CA" elementFormDefault="qualified">
    <xsd:import namespace="http://schemas.microsoft.com/office/2006/documentManagement/types"/>
    <xsd:import namespace="http://schemas.microsoft.com/office/infopath/2007/PartnerControls"/>
    <xsd:element name="Folder" ma:index="8" nillable="true" ma:displayName="Folder" ma:format="RadioButtons" ma:internalName="Folder">
      <xsd:simpleType>
        <xsd:restriction base="dms:Choice">
          <xsd:enumeration value="Full Governing Body"/>
          <xsd:enumeration value="Finance"/>
          <xsd:enumeration value="Policies"/>
          <xsd:enumeration value="Resources"/>
          <xsd:enumeration value="Strategy"/>
        </xsd:restriction>
      </xsd:simpleType>
    </xsd:element>
    <xsd:element name="Academic_x0020_Year" ma:index="9" nillable="true" ma:displayName="Academic Year" ma:format="RadioButtons" ma:internalName="Academic_x0020_Year">
      <xsd:simpleType>
        <xsd:restriction base="dms:Choice">
          <xsd:enumeration value="2013 - 2014"/>
          <xsd:enumeration value="2014 - 2015"/>
          <xsd:enumeration value="2015 - 2016"/>
        </xsd:restriction>
      </xsd:simpleType>
    </xsd:element>
    <xsd:element name="Meeting_x0020_Date" ma:index="10" nillable="true" ma:displayName="Meeting Date" ma:format="DateOnly" ma:internalName="Meeting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F200BE-5D9C-4450-8773-48CC36263047}">
  <ds:schemaRefs>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03D3CF9F-0A4F-4F28-83F7-EA5340BB82CA"/>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9DC4D9EC-4CCF-48F0-A900-E8FCC993636A}">
  <ds:schemaRefs>
    <ds:schemaRef ds:uri="http://schemas.microsoft.com/sharepoint/v3/contenttype/forms"/>
  </ds:schemaRefs>
</ds:datastoreItem>
</file>

<file path=customXml/itemProps3.xml><?xml version="1.0" encoding="utf-8"?>
<ds:datastoreItem xmlns:ds="http://schemas.openxmlformats.org/officeDocument/2006/customXml" ds:itemID="{A301BCFB-B10F-42E0-8631-1F63235B3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D3CF9F-0A4F-4F28-83F7-EA5340BB82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1B5261A2</Template>
  <TotalTime>0</TotalTime>
  <Pages>4</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O'Connort</dc:creator>
  <cp:keywords/>
  <dc:description/>
  <cp:lastModifiedBy>SilkA</cp:lastModifiedBy>
  <cp:revision>2</cp:revision>
  <dcterms:created xsi:type="dcterms:W3CDTF">2019-09-21T10:03:00Z</dcterms:created>
  <dcterms:modified xsi:type="dcterms:W3CDTF">2019-09-21T10:03:00Z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0x01010000B8C40BA8080942B52DDE515836E99F</vt:lpwstr>
  </property>
</Properties>
</file>