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F87B0" w14:textId="5661464D" w:rsidR="004750A7" w:rsidRDefault="004750A7" w:rsidP="00375061"/>
    <w:p w14:paraId="73154214" w14:textId="231840CB" w:rsidR="00894E07" w:rsidRPr="008E2696" w:rsidRDefault="00894E07" w:rsidP="006245C0">
      <w:pPr>
        <w:pStyle w:val="3Policytitle"/>
        <w:jc w:val="center"/>
        <w:rPr>
          <w:lang w:val="en-GB"/>
        </w:rPr>
      </w:pPr>
      <w:r w:rsidRPr="008E2696">
        <w:rPr>
          <w:lang w:val="en-GB"/>
        </w:rPr>
        <w:t xml:space="preserve">Parent </w:t>
      </w:r>
      <w:r w:rsidR="006245C0">
        <w:rPr>
          <w:lang w:val="en-GB"/>
        </w:rPr>
        <w:t>C</w:t>
      </w:r>
      <w:r w:rsidRPr="008E2696">
        <w:rPr>
          <w:lang w:val="en-GB"/>
        </w:rPr>
        <w:t xml:space="preserve">ode of </w:t>
      </w:r>
      <w:r w:rsidR="006245C0">
        <w:rPr>
          <w:lang w:val="en-GB"/>
        </w:rPr>
        <w:t>C</w:t>
      </w:r>
      <w:r w:rsidRPr="008E2696">
        <w:rPr>
          <w:lang w:val="en-GB"/>
        </w:rPr>
        <w:t>onduct</w:t>
      </w:r>
    </w:p>
    <w:p w14:paraId="1194DCA0" w14:textId="7ADA75A5" w:rsidR="00894E07" w:rsidRDefault="006245C0" w:rsidP="006245C0">
      <w:pPr>
        <w:pStyle w:val="6Abstract"/>
        <w:jc w:val="center"/>
        <w:rPr>
          <w:sz w:val="72"/>
          <w:lang w:val="en-GB"/>
        </w:rPr>
      </w:pPr>
      <w:r w:rsidRPr="006245C0">
        <w:rPr>
          <w:sz w:val="72"/>
          <w:lang w:val="en-GB"/>
        </w:rPr>
        <w:t>Harcourt Primary School</w:t>
      </w:r>
    </w:p>
    <w:p w14:paraId="29E03FC1" w14:textId="77777777" w:rsidR="006245C0" w:rsidRDefault="006245C0" w:rsidP="006245C0">
      <w:pPr>
        <w:pStyle w:val="6Abstract"/>
        <w:jc w:val="center"/>
        <w:rPr>
          <w:sz w:val="72"/>
          <w:lang w:val="en-GB"/>
        </w:rPr>
      </w:pPr>
    </w:p>
    <w:p w14:paraId="4328099C" w14:textId="1219B05A" w:rsidR="006245C0" w:rsidRPr="006245C0" w:rsidRDefault="00B4708E" w:rsidP="006245C0">
      <w:pPr>
        <w:pStyle w:val="6Abstract"/>
        <w:jc w:val="center"/>
        <w:rPr>
          <w:sz w:val="72"/>
          <w:lang w:val="en-GB"/>
        </w:rPr>
      </w:pPr>
      <w:r w:rsidRPr="006245C0">
        <w:rPr>
          <w:noProof/>
          <w:color w:val="00CF80"/>
          <w:lang w:eastAsia="en-GB"/>
        </w:rPr>
        <w:drawing>
          <wp:inline distT="0" distB="0" distL="0" distR="0" wp14:anchorId="3121A691" wp14:editId="3D918149">
            <wp:extent cx="2194560" cy="2194560"/>
            <wp:effectExtent l="0" t="0" r="0" b="0"/>
            <wp:docPr id="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09435" w14:textId="77777777" w:rsidR="00894E07" w:rsidRPr="008E2696" w:rsidRDefault="00894E07" w:rsidP="00894E07">
      <w:pPr>
        <w:pStyle w:val="1bodycopy10pt"/>
        <w:rPr>
          <w:lang w:val="en-GB"/>
        </w:rPr>
      </w:pPr>
    </w:p>
    <w:p w14:paraId="40A283EE" w14:textId="74083AF4" w:rsidR="00894E07" w:rsidRPr="008E2696" w:rsidRDefault="00894E07" w:rsidP="00894E07">
      <w:pPr>
        <w:pStyle w:val="1bodycopy10pt"/>
        <w:rPr>
          <w:noProof/>
          <w:color w:val="00CF80"/>
          <w:szCs w:val="20"/>
          <w:lang w:val="en-GB"/>
        </w:rPr>
      </w:pPr>
    </w:p>
    <w:p w14:paraId="35AC10A9" w14:textId="77777777" w:rsidR="00894E07" w:rsidRPr="008E2696" w:rsidRDefault="00894E07" w:rsidP="00894E07">
      <w:pPr>
        <w:pStyle w:val="1bodycopy10pt"/>
        <w:rPr>
          <w:noProof/>
          <w:lang w:val="en-GB"/>
        </w:rPr>
      </w:pPr>
    </w:p>
    <w:p w14:paraId="2507FD03" w14:textId="77777777" w:rsidR="00894E07" w:rsidRPr="008E2696" w:rsidRDefault="00894E07" w:rsidP="00894E07">
      <w:pPr>
        <w:pStyle w:val="1bodycopy10pt"/>
        <w:rPr>
          <w:noProof/>
          <w:lang w:val="en-GB"/>
        </w:rPr>
      </w:pPr>
    </w:p>
    <w:p w14:paraId="3E8218DB" w14:textId="77777777" w:rsidR="00894E07" w:rsidRPr="008E2696" w:rsidRDefault="00894E07" w:rsidP="00894E07">
      <w:pPr>
        <w:pStyle w:val="1bodycopy10pt"/>
        <w:rPr>
          <w:lang w:val="en-GB"/>
        </w:rPr>
      </w:pPr>
    </w:p>
    <w:p w14:paraId="20006F50" w14:textId="77777777" w:rsidR="00894E07" w:rsidRPr="008E2696" w:rsidRDefault="00894E07" w:rsidP="00894E07">
      <w:pPr>
        <w:pStyle w:val="1bodycopy10pt"/>
        <w:rPr>
          <w:lang w:val="en-GB"/>
        </w:rPr>
      </w:pPr>
    </w:p>
    <w:p w14:paraId="4BBB1D2A" w14:textId="77777777" w:rsidR="00894E07" w:rsidRPr="008E2696" w:rsidRDefault="00894E07" w:rsidP="00894E07">
      <w:pPr>
        <w:pStyle w:val="1bodycopy10pt"/>
        <w:rPr>
          <w:lang w:val="en-GB"/>
        </w:rPr>
      </w:pPr>
    </w:p>
    <w:p w14:paraId="645AAA93" w14:textId="77777777" w:rsidR="00894E07" w:rsidRPr="008E2696" w:rsidRDefault="00894E07" w:rsidP="00894E07">
      <w:pPr>
        <w:pStyle w:val="1bodycopy10pt"/>
        <w:rPr>
          <w:lang w:val="en-GB"/>
        </w:rPr>
      </w:pPr>
    </w:p>
    <w:p w14:paraId="054EACD6" w14:textId="77777777" w:rsidR="00894E07" w:rsidRPr="008E2696" w:rsidRDefault="00894E07" w:rsidP="00894E07">
      <w:pPr>
        <w:pStyle w:val="1bodycopy10pt"/>
        <w:rPr>
          <w:lang w:val="en-GB"/>
        </w:rPr>
      </w:pPr>
    </w:p>
    <w:p w14:paraId="364942A4" w14:textId="77777777" w:rsidR="00894E07" w:rsidRPr="008E2696" w:rsidRDefault="00894E07" w:rsidP="00894E07">
      <w:pPr>
        <w:pStyle w:val="1bodycopy10pt"/>
        <w:rPr>
          <w:lang w:val="en-GB"/>
        </w:rPr>
      </w:pPr>
    </w:p>
    <w:p w14:paraId="338E708F" w14:textId="77777777" w:rsidR="00894E07" w:rsidRPr="008E2696" w:rsidRDefault="00894E07" w:rsidP="00894E07">
      <w:pPr>
        <w:pStyle w:val="1bodycopy10pt"/>
        <w:rPr>
          <w:lang w:val="en-GB"/>
        </w:rPr>
      </w:pPr>
    </w:p>
    <w:p w14:paraId="7704DE7A" w14:textId="77777777" w:rsidR="00894E07" w:rsidRPr="008E2696" w:rsidRDefault="00894E07" w:rsidP="00894E07">
      <w:pPr>
        <w:pStyle w:val="1bodycopy10pt"/>
        <w:rPr>
          <w:lang w:val="en-GB"/>
        </w:rPr>
      </w:pPr>
    </w:p>
    <w:p w14:paraId="10D7EEC0" w14:textId="77777777" w:rsidR="00894E07" w:rsidRPr="008E2696" w:rsidRDefault="00894E07" w:rsidP="00894E07">
      <w:pPr>
        <w:rPr>
          <w:b/>
          <w:lang w:val="en-GB"/>
        </w:rPr>
      </w:pPr>
    </w:p>
    <w:tbl>
      <w:tblPr>
        <w:tblW w:w="9720" w:type="dxa"/>
        <w:tblInd w:w="10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894E07" w:rsidRPr="008E2696" w14:paraId="7FD11A9B" w14:textId="77777777"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46EEFC1D" w14:textId="77777777" w:rsidR="00894E07" w:rsidRPr="008E2696" w:rsidRDefault="00894E07">
            <w:pPr>
              <w:pStyle w:val="1bodycopy10pt"/>
              <w:rPr>
                <w:b/>
                <w:lang w:val="en-GB"/>
              </w:rPr>
            </w:pPr>
            <w:r w:rsidRPr="008E2696">
              <w:rPr>
                <w:b/>
                <w:lang w:val="en-GB"/>
              </w:rPr>
              <w:t>Approved by: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594ABF7F" w14:textId="7360BD55" w:rsidR="00894E07" w:rsidRPr="006245C0" w:rsidRDefault="006245C0">
            <w:pPr>
              <w:pStyle w:val="1bodycopy11pt"/>
              <w:rPr>
                <w:lang w:val="en-GB"/>
              </w:rPr>
            </w:pPr>
            <w:r w:rsidRPr="006245C0">
              <w:rPr>
                <w:lang w:val="en-GB"/>
              </w:rPr>
              <w:t>Anthony Silk</w:t>
            </w: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23A1589C" w14:textId="15B27F06" w:rsidR="00894E07" w:rsidRPr="008E2696" w:rsidRDefault="00894E07">
            <w:pPr>
              <w:pStyle w:val="1bodycopy11pt"/>
              <w:rPr>
                <w:lang w:val="en-GB"/>
              </w:rPr>
            </w:pPr>
            <w:r w:rsidRPr="008E2696">
              <w:rPr>
                <w:b/>
                <w:lang w:val="en-GB"/>
              </w:rPr>
              <w:t>Date:</w:t>
            </w:r>
            <w:r w:rsidRPr="008E2696">
              <w:rPr>
                <w:lang w:val="en-GB"/>
              </w:rPr>
              <w:t xml:space="preserve">  </w:t>
            </w:r>
            <w:r w:rsidR="006245C0" w:rsidRPr="006245C0">
              <w:rPr>
                <w:lang w:val="en-GB"/>
              </w:rPr>
              <w:t>24</w:t>
            </w:r>
            <w:r w:rsidR="006245C0" w:rsidRPr="006245C0">
              <w:rPr>
                <w:vertAlign w:val="superscript"/>
                <w:lang w:val="en-GB"/>
              </w:rPr>
              <w:t>th</w:t>
            </w:r>
            <w:r w:rsidR="006245C0" w:rsidRPr="006245C0">
              <w:rPr>
                <w:lang w:val="en-GB"/>
              </w:rPr>
              <w:t xml:space="preserve"> September 2025</w:t>
            </w:r>
          </w:p>
        </w:tc>
      </w:tr>
      <w:tr w:rsidR="00894E07" w:rsidRPr="008E2696" w14:paraId="6E9D7F58" w14:textId="77777777"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13F6A685" w14:textId="77777777" w:rsidR="00894E07" w:rsidRPr="008E2696" w:rsidRDefault="00894E07">
            <w:pPr>
              <w:pStyle w:val="1bodycopy10pt"/>
              <w:rPr>
                <w:b/>
                <w:lang w:val="en-GB"/>
              </w:rPr>
            </w:pPr>
            <w:r w:rsidRPr="008E2696">
              <w:rPr>
                <w:b/>
                <w:lang w:val="en-GB"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785EF9AE" w14:textId="0320ABFE" w:rsidR="00894E07" w:rsidRPr="006245C0" w:rsidRDefault="006245C0">
            <w:pPr>
              <w:pStyle w:val="1bodycopy11pt"/>
              <w:rPr>
                <w:lang w:val="en-GB"/>
              </w:rPr>
            </w:pPr>
            <w:r w:rsidRPr="006245C0">
              <w:rPr>
                <w:lang w:val="en-GB"/>
              </w:rPr>
              <w:t>N/A</w:t>
            </w:r>
          </w:p>
        </w:tc>
      </w:tr>
      <w:tr w:rsidR="00894E07" w:rsidRPr="008E2696" w14:paraId="46AF80CA" w14:textId="77777777"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2B2B4BFB" w14:textId="77777777" w:rsidR="00894E07" w:rsidRPr="008E2696" w:rsidRDefault="00894E07">
            <w:pPr>
              <w:pStyle w:val="1bodycopy10pt"/>
              <w:rPr>
                <w:b/>
                <w:lang w:val="en-GB"/>
              </w:rPr>
            </w:pPr>
            <w:r w:rsidRPr="008E2696">
              <w:rPr>
                <w:b/>
                <w:lang w:val="en-GB"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370E9D26" w14:textId="45810082" w:rsidR="00894E07" w:rsidRPr="006245C0" w:rsidRDefault="006245C0">
            <w:pPr>
              <w:pStyle w:val="1bodycopy11pt"/>
              <w:rPr>
                <w:lang w:val="en-GB"/>
              </w:rPr>
            </w:pPr>
            <w:r w:rsidRPr="006245C0">
              <w:rPr>
                <w:lang w:val="en-GB"/>
              </w:rPr>
              <w:t>September 2026</w:t>
            </w:r>
          </w:p>
        </w:tc>
      </w:tr>
    </w:tbl>
    <w:p w14:paraId="6FA57665" w14:textId="1AFA9446" w:rsidR="00894E07" w:rsidRPr="008E2696" w:rsidRDefault="00894E07" w:rsidP="00894E07">
      <w:pPr>
        <w:rPr>
          <w:lang w:val="en-GB"/>
        </w:rPr>
      </w:pPr>
      <w:bookmarkStart w:id="0" w:name="_GoBack"/>
      <w:bookmarkEnd w:id="0"/>
    </w:p>
    <w:p w14:paraId="39BC0517" w14:textId="77777777" w:rsidR="00894E07" w:rsidRPr="008E2696" w:rsidRDefault="00894E07" w:rsidP="00894E07">
      <w:pPr>
        <w:pStyle w:val="TOCHeading"/>
        <w:spacing w:before="0" w:after="120"/>
        <w:rPr>
          <w:rFonts w:ascii="Arial" w:hAnsi="Arial" w:cs="Arial"/>
          <w:b/>
          <w:sz w:val="28"/>
          <w:szCs w:val="28"/>
          <w:lang w:val="en-GB"/>
        </w:rPr>
      </w:pPr>
      <w:r w:rsidRPr="008E2696">
        <w:rPr>
          <w:rFonts w:ascii="Arial" w:hAnsi="Arial" w:cs="Arial"/>
          <w:b/>
          <w:sz w:val="28"/>
          <w:szCs w:val="28"/>
          <w:lang w:val="en-GB"/>
        </w:rPr>
        <w:t>Contents</w:t>
      </w:r>
    </w:p>
    <w:p w14:paraId="7D1C1BB1" w14:textId="77777777" w:rsidR="00894E07" w:rsidRPr="0007718F" w:rsidRDefault="00894E07" w:rsidP="00894E07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r w:rsidRPr="008E2696">
        <w:rPr>
          <w:rFonts w:cs="Arial"/>
          <w:bCs/>
          <w:noProof/>
          <w:szCs w:val="20"/>
          <w:lang w:val="en-GB"/>
        </w:rPr>
        <w:fldChar w:fldCharType="begin"/>
      </w:r>
      <w:r w:rsidRPr="008E2696">
        <w:rPr>
          <w:rFonts w:cs="Arial"/>
          <w:bCs/>
          <w:noProof/>
          <w:szCs w:val="20"/>
          <w:lang w:val="en-GB"/>
        </w:rPr>
        <w:instrText xml:space="preserve"> TOC \o "1-3" \h \z \u </w:instrText>
      </w:r>
      <w:r w:rsidRPr="008E2696">
        <w:rPr>
          <w:rFonts w:cs="Arial"/>
          <w:bCs/>
          <w:noProof/>
          <w:szCs w:val="20"/>
          <w:lang w:val="en-GB"/>
        </w:rPr>
        <w:fldChar w:fldCharType="separate"/>
      </w:r>
      <w:hyperlink w:anchor="_Toc21081363" w:history="1">
        <w:r w:rsidRPr="00F8653D">
          <w:rPr>
            <w:rStyle w:val="Hyperlink"/>
            <w:noProof/>
          </w:rPr>
          <w:t>1. Purpose and scope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_Toc21081363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A5F5B6C" w14:textId="77777777" w:rsidR="00894E07" w:rsidRPr="0007718F" w:rsidRDefault="006245C0" w:rsidP="00894E07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21081364" w:history="1">
        <w:r w:rsidR="00894E07" w:rsidRPr="00F8653D">
          <w:rPr>
            <w:rStyle w:val="Hyperlink"/>
            <w:noProof/>
          </w:rPr>
          <w:t>2. Our expectations of parents and carers</w:t>
        </w:r>
        <w:r w:rsidR="00894E07">
          <w:rPr>
            <w:noProof/>
            <w:webHidden/>
          </w:rPr>
          <w:tab/>
        </w:r>
        <w:r w:rsidR="00894E07">
          <w:rPr>
            <w:noProof/>
            <w:webHidden/>
          </w:rPr>
          <w:fldChar w:fldCharType="begin"/>
        </w:r>
        <w:r w:rsidR="00894E07">
          <w:rPr>
            <w:noProof/>
            <w:webHidden/>
          </w:rPr>
          <w:instrText xml:space="preserve"> PAGEREF _Toc21081364 \h </w:instrText>
        </w:r>
        <w:r w:rsidR="00894E07">
          <w:rPr>
            <w:noProof/>
            <w:webHidden/>
          </w:rPr>
        </w:r>
        <w:r w:rsidR="00894E07">
          <w:rPr>
            <w:noProof/>
            <w:webHidden/>
          </w:rPr>
          <w:fldChar w:fldCharType="separate"/>
        </w:r>
        <w:r w:rsidR="00894E07">
          <w:rPr>
            <w:noProof/>
            <w:webHidden/>
          </w:rPr>
          <w:t>3</w:t>
        </w:r>
        <w:r w:rsidR="00894E07">
          <w:rPr>
            <w:noProof/>
            <w:webHidden/>
          </w:rPr>
          <w:fldChar w:fldCharType="end"/>
        </w:r>
      </w:hyperlink>
    </w:p>
    <w:p w14:paraId="77431D77" w14:textId="77777777" w:rsidR="00894E07" w:rsidRPr="0007718F" w:rsidRDefault="006245C0" w:rsidP="00894E07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21081365" w:history="1">
        <w:r w:rsidR="00894E07" w:rsidRPr="00F8653D">
          <w:rPr>
            <w:rStyle w:val="Hyperlink"/>
            <w:noProof/>
          </w:rPr>
          <w:t>3. Behaviour that will not be tolerated</w:t>
        </w:r>
        <w:r w:rsidR="00894E07">
          <w:rPr>
            <w:noProof/>
            <w:webHidden/>
          </w:rPr>
          <w:tab/>
        </w:r>
        <w:r w:rsidR="00894E07">
          <w:rPr>
            <w:noProof/>
            <w:webHidden/>
          </w:rPr>
          <w:fldChar w:fldCharType="begin"/>
        </w:r>
        <w:r w:rsidR="00894E07">
          <w:rPr>
            <w:noProof/>
            <w:webHidden/>
          </w:rPr>
          <w:instrText xml:space="preserve"> PAGEREF _Toc21081365 \h </w:instrText>
        </w:r>
        <w:r w:rsidR="00894E07">
          <w:rPr>
            <w:noProof/>
            <w:webHidden/>
          </w:rPr>
        </w:r>
        <w:r w:rsidR="00894E07">
          <w:rPr>
            <w:noProof/>
            <w:webHidden/>
          </w:rPr>
          <w:fldChar w:fldCharType="separate"/>
        </w:r>
        <w:r w:rsidR="00894E07">
          <w:rPr>
            <w:noProof/>
            <w:webHidden/>
          </w:rPr>
          <w:t>3</w:t>
        </w:r>
        <w:r w:rsidR="00894E07">
          <w:rPr>
            <w:noProof/>
            <w:webHidden/>
          </w:rPr>
          <w:fldChar w:fldCharType="end"/>
        </w:r>
      </w:hyperlink>
    </w:p>
    <w:p w14:paraId="64CE5943" w14:textId="77777777" w:rsidR="00894E07" w:rsidRPr="0007718F" w:rsidRDefault="006245C0" w:rsidP="00894E07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21081366" w:history="1">
        <w:r w:rsidR="00894E07" w:rsidRPr="00F8653D">
          <w:rPr>
            <w:rStyle w:val="Hyperlink"/>
            <w:noProof/>
          </w:rPr>
          <w:t>4. Breaching the code of conduct</w:t>
        </w:r>
        <w:r w:rsidR="00894E07">
          <w:rPr>
            <w:noProof/>
            <w:webHidden/>
          </w:rPr>
          <w:tab/>
        </w:r>
        <w:r w:rsidR="00894E07">
          <w:rPr>
            <w:noProof/>
            <w:webHidden/>
          </w:rPr>
          <w:fldChar w:fldCharType="begin"/>
        </w:r>
        <w:r w:rsidR="00894E07">
          <w:rPr>
            <w:noProof/>
            <w:webHidden/>
          </w:rPr>
          <w:instrText xml:space="preserve"> PAGEREF _Toc21081366 \h </w:instrText>
        </w:r>
        <w:r w:rsidR="00894E07">
          <w:rPr>
            <w:noProof/>
            <w:webHidden/>
          </w:rPr>
        </w:r>
        <w:r w:rsidR="00894E07">
          <w:rPr>
            <w:noProof/>
            <w:webHidden/>
          </w:rPr>
          <w:fldChar w:fldCharType="separate"/>
        </w:r>
        <w:r w:rsidR="00894E07">
          <w:rPr>
            <w:noProof/>
            <w:webHidden/>
          </w:rPr>
          <w:t>4</w:t>
        </w:r>
        <w:r w:rsidR="00894E07">
          <w:rPr>
            <w:noProof/>
            <w:webHidden/>
          </w:rPr>
          <w:fldChar w:fldCharType="end"/>
        </w:r>
      </w:hyperlink>
    </w:p>
    <w:p w14:paraId="1F6CA444" w14:textId="77777777" w:rsidR="00894E07" w:rsidRPr="008E2696" w:rsidRDefault="00894E07" w:rsidP="00894E07">
      <w:pPr>
        <w:pStyle w:val="1bodycopy10pt"/>
        <w:rPr>
          <w:noProof/>
          <w:lang w:val="en-GB"/>
        </w:rPr>
      </w:pPr>
      <w:r w:rsidRPr="008E2696">
        <w:rPr>
          <w:rFonts w:cs="Arial"/>
          <w:noProof/>
          <w:szCs w:val="20"/>
          <w:lang w:val="en-GB"/>
        </w:rPr>
        <w:fldChar w:fldCharType="end"/>
      </w:r>
    </w:p>
    <w:p w14:paraId="25E68BF6" w14:textId="70C13BD6" w:rsidR="00894E07" w:rsidRPr="008E2696" w:rsidRDefault="00B4708E" w:rsidP="00894E07">
      <w:pPr>
        <w:pStyle w:val="1bodycopy10pt"/>
        <w:rPr>
          <w:rFonts w:cs="Arial"/>
          <w:noProof/>
          <w:szCs w:val="20"/>
          <w:lang w:val="en-GB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3" behindDoc="0" locked="0" layoutInCell="1" allowOverlap="1" wp14:anchorId="4070AC93" wp14:editId="0E83C8F6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A8DD9D" id="Straight Connector 1" o:spid="_x0000_s1026" style="position:absolute;flip:y;z-index:3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18942C3E" w14:textId="77777777" w:rsidR="00894E07" w:rsidRDefault="00894E07" w:rsidP="00894E07">
      <w:pPr>
        <w:pStyle w:val="Heading1"/>
      </w:pPr>
      <w:bookmarkStart w:id="1" w:name="_Toc21081363"/>
      <w:r w:rsidRPr="008E2696">
        <w:t>1. Purpose and scope</w:t>
      </w:r>
      <w:bookmarkEnd w:id="1"/>
      <w:r w:rsidRPr="008E2696">
        <w:t xml:space="preserve"> </w:t>
      </w:r>
    </w:p>
    <w:p w14:paraId="07721221" w14:textId="49494E6E" w:rsidR="00894E07" w:rsidRDefault="00894E07" w:rsidP="00894E07">
      <w:pPr>
        <w:pStyle w:val="1bodycopy10pt"/>
        <w:rPr>
          <w:lang w:val="en-GB"/>
        </w:rPr>
      </w:pPr>
      <w:r>
        <w:rPr>
          <w:lang w:val="en-GB"/>
        </w:rPr>
        <w:t xml:space="preserve">At </w:t>
      </w:r>
      <w:r w:rsidR="006245C0" w:rsidRPr="006245C0">
        <w:rPr>
          <w:lang w:val="en-GB"/>
        </w:rPr>
        <w:t>Harcourt Primary</w:t>
      </w:r>
      <w:r w:rsidRPr="006245C0">
        <w:rPr>
          <w:lang w:val="en-GB"/>
        </w:rPr>
        <w:t>,</w:t>
      </w:r>
      <w:r>
        <w:rPr>
          <w:lang w:val="en-GB"/>
        </w:rPr>
        <w:t xml:space="preserve"> we believe it’s important to:</w:t>
      </w:r>
    </w:p>
    <w:p w14:paraId="3E2E3A08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Work in partnership with parents to support their child’s learning</w:t>
      </w:r>
    </w:p>
    <w:p w14:paraId="0E7507AC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Create a safe, respectful and inclusive environment for pupils, staff and parents</w:t>
      </w:r>
    </w:p>
    <w:p w14:paraId="3AB3FEE4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Model appropriate behaviour for our pupils at all times</w:t>
      </w:r>
    </w:p>
    <w:p w14:paraId="72188EE0" w14:textId="43948688" w:rsidR="00894E07" w:rsidRDefault="00894E07" w:rsidP="00894E07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To help us do this, we set clear expectations and guidelines on behaviour for all members of our community. This includes staff (through the</w:t>
      </w:r>
      <w:r w:rsidR="006245C0">
        <w:rPr>
          <w:lang w:val="en-GB"/>
        </w:rPr>
        <w:t xml:space="preserve"> school</w:t>
      </w:r>
      <w:r>
        <w:rPr>
          <w:lang w:val="en-GB"/>
        </w:rPr>
        <w:t xml:space="preserve"> staff code of conduct) and pupils (through our behaviour policy).</w:t>
      </w:r>
    </w:p>
    <w:p w14:paraId="332E23FB" w14:textId="77777777" w:rsidR="00894E07" w:rsidRDefault="00894E07" w:rsidP="00894E07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This code of conduct aims to help the school work together with parents by setting guidelines on appropriate behaviour.</w:t>
      </w:r>
    </w:p>
    <w:p w14:paraId="0C2730B9" w14:textId="77777777" w:rsidR="00894E07" w:rsidRDefault="00894E07" w:rsidP="00894E07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We use the term ‘parents’ to refer to:</w:t>
      </w:r>
    </w:p>
    <w:p w14:paraId="5684E932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Anyone with parental responsibility for a pupil</w:t>
      </w:r>
    </w:p>
    <w:p w14:paraId="43F301A6" w14:textId="77777777" w:rsidR="00894E07" w:rsidRPr="00BF5623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Anyone caring for a child (such as grandparents or child-minders)</w:t>
      </w:r>
    </w:p>
    <w:p w14:paraId="5C931904" w14:textId="77777777" w:rsidR="00894E07" w:rsidRPr="008E2696" w:rsidRDefault="00894E07" w:rsidP="00894E07">
      <w:pPr>
        <w:pStyle w:val="Heading1"/>
      </w:pPr>
      <w:bookmarkStart w:id="2" w:name="_Toc21081364"/>
      <w:r w:rsidRPr="008E2696">
        <w:t>2. Our expectations of parents and carers</w:t>
      </w:r>
      <w:bookmarkEnd w:id="2"/>
    </w:p>
    <w:p w14:paraId="123394E2" w14:textId="77777777" w:rsidR="00894E07" w:rsidRPr="008E2696" w:rsidRDefault="00894E07" w:rsidP="00894E07">
      <w:pPr>
        <w:rPr>
          <w:lang w:val="en-GB"/>
        </w:rPr>
      </w:pPr>
      <w:r w:rsidRPr="008E2696">
        <w:rPr>
          <w:lang w:val="en-GB"/>
        </w:rPr>
        <w:t xml:space="preserve">We expect parents, carers and other visitors to: </w:t>
      </w:r>
    </w:p>
    <w:p w14:paraId="5FE36131" w14:textId="77777777" w:rsidR="00894E07" w:rsidRPr="008E2696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 w:rsidRPr="008E2696">
        <w:rPr>
          <w:lang w:val="en-GB"/>
        </w:rPr>
        <w:t>Respect the ethos, vision and values of our school</w:t>
      </w:r>
    </w:p>
    <w:p w14:paraId="31146C65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 w:rsidRPr="00503782">
        <w:rPr>
          <w:lang w:val="en-GB"/>
        </w:rPr>
        <w:t xml:space="preserve">Work together with staff in </w:t>
      </w:r>
      <w:r>
        <w:rPr>
          <w:lang w:val="en-GB"/>
        </w:rPr>
        <w:t>the best interests of our pupils</w:t>
      </w:r>
    </w:p>
    <w:p w14:paraId="778F1F20" w14:textId="77777777" w:rsidR="00894E07" w:rsidRPr="00503782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 w:rsidRPr="00503782">
        <w:rPr>
          <w:lang w:val="en-GB"/>
        </w:rPr>
        <w:t xml:space="preserve">Treat all members of the school community with respect – setting a good example with speech and behaviour </w:t>
      </w:r>
    </w:p>
    <w:p w14:paraId="48AA16EB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 w:rsidRPr="00503782">
        <w:rPr>
          <w:lang w:val="en-GB"/>
        </w:rPr>
        <w:t xml:space="preserve">Seek a peaceful solution to all issues </w:t>
      </w:r>
    </w:p>
    <w:p w14:paraId="403E1ECC" w14:textId="77777777" w:rsidR="00894E07" w:rsidRPr="00503782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 w:rsidRPr="00503782">
        <w:rPr>
          <w:lang w:val="en-GB"/>
        </w:rPr>
        <w:t xml:space="preserve">Correct their own child’s behaviour (or those in their care), particularly in public, where it could lead to conflict, aggression or unsafe conduct </w:t>
      </w:r>
    </w:p>
    <w:p w14:paraId="2A304164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 w:rsidRPr="008E2696">
        <w:rPr>
          <w:lang w:val="en-GB"/>
        </w:rPr>
        <w:t>Approach the right member of school staff to help resolve any issues of concern</w:t>
      </w:r>
    </w:p>
    <w:p w14:paraId="15A9A53C" w14:textId="77777777" w:rsidR="006245C0" w:rsidRDefault="006245C0" w:rsidP="00894E07">
      <w:pPr>
        <w:pStyle w:val="Heading1"/>
      </w:pPr>
      <w:bookmarkStart w:id="3" w:name="_Toc21081365"/>
    </w:p>
    <w:p w14:paraId="52C8E1D4" w14:textId="33F9EA98" w:rsidR="00894E07" w:rsidRPr="008E2696" w:rsidRDefault="00894E07" w:rsidP="00894E07">
      <w:pPr>
        <w:pStyle w:val="Heading1"/>
      </w:pPr>
      <w:r w:rsidRPr="008E2696">
        <w:t>3. Behaviour that will not be tolerated</w:t>
      </w:r>
      <w:bookmarkEnd w:id="3"/>
      <w:r w:rsidRPr="008E2696">
        <w:t xml:space="preserve">  </w:t>
      </w:r>
    </w:p>
    <w:p w14:paraId="7F8C7088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Disrupting, or threatening to disrupt, school operations (including events on the school grounds and sports team matches)</w:t>
      </w:r>
    </w:p>
    <w:p w14:paraId="49C60E89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Swearing, or using offensive language</w:t>
      </w:r>
    </w:p>
    <w:p w14:paraId="4E2884CC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Displaying a temper, or shouting at members of staff, pupils or other parents</w:t>
      </w:r>
    </w:p>
    <w:p w14:paraId="037B5696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Threatening another member of the school community</w:t>
      </w:r>
    </w:p>
    <w:p w14:paraId="2DB56F1E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Sending abusive messages to another member of the school community, including via text, email or social media</w:t>
      </w:r>
    </w:p>
    <w:p w14:paraId="24749556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lastRenderedPageBreak/>
        <w:t>Posting defamatory, offensive or derogatory comments about the school, its staff or any member of its community, on social media platforms</w:t>
      </w:r>
    </w:p>
    <w:p w14:paraId="2791CA01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Use of physical punishment against your child while on school premises</w:t>
      </w:r>
    </w:p>
    <w:p w14:paraId="1EFF3FF6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Any aggressive behaviour (including verbally or in writing) towards another child or adult</w:t>
      </w:r>
    </w:p>
    <w:p w14:paraId="414591AA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Disciplining another person’s child – please bring any behaviour incidents to a member of staff’s attention</w:t>
      </w:r>
    </w:p>
    <w:p w14:paraId="24F203AC" w14:textId="77777777" w:rsidR="00894E07" w:rsidRPr="004C1A6B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 w:rsidRPr="004C1A6B">
        <w:rPr>
          <w:lang w:val="en-GB"/>
        </w:rPr>
        <w:t>Smoking or drinking alcohol on the school premises (unless alcohol has been allowed at a specific event)</w:t>
      </w:r>
    </w:p>
    <w:p w14:paraId="738399F3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Possessing or taking drugs (including legal highs)</w:t>
      </w:r>
    </w:p>
    <w:p w14:paraId="1AB5EF86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Bringing dogs onto the school premises (other than guide dogs)</w:t>
      </w:r>
    </w:p>
    <w:p w14:paraId="0692A57C" w14:textId="77777777" w:rsidR="006245C0" w:rsidRDefault="006245C0" w:rsidP="00894E07">
      <w:pPr>
        <w:pStyle w:val="Heading1"/>
      </w:pPr>
      <w:bookmarkStart w:id="4" w:name="_Toc21081366"/>
    </w:p>
    <w:p w14:paraId="6F8C987A" w14:textId="2834A45F" w:rsidR="00894E07" w:rsidRPr="008E2696" w:rsidRDefault="00894E07" w:rsidP="00894E07">
      <w:pPr>
        <w:pStyle w:val="Heading1"/>
      </w:pPr>
      <w:r w:rsidRPr="008E2696">
        <w:t xml:space="preserve">4. </w:t>
      </w:r>
      <w:r>
        <w:t>Breaching</w:t>
      </w:r>
      <w:r w:rsidRPr="008E2696">
        <w:t xml:space="preserve"> the code of conduct</w:t>
      </w:r>
      <w:bookmarkEnd w:id="4"/>
      <w:r w:rsidRPr="008E2696">
        <w:t xml:space="preserve"> </w:t>
      </w:r>
    </w:p>
    <w:p w14:paraId="7FC26997" w14:textId="77777777" w:rsidR="00894E07" w:rsidRDefault="00894E07" w:rsidP="00894E07">
      <w:pPr>
        <w:pStyle w:val="1bodycopy10pt"/>
        <w:rPr>
          <w:lang w:val="en-GB"/>
        </w:rPr>
      </w:pPr>
      <w:r>
        <w:rPr>
          <w:lang w:val="en-GB"/>
        </w:rPr>
        <w:t xml:space="preserve">If the school suspects, or becomes aware, that a parent has breached the code of conduct, the school will gather information from those involved and speak to the parent about the incident. </w:t>
      </w:r>
    </w:p>
    <w:p w14:paraId="6059CE00" w14:textId="77777777" w:rsidR="00894E07" w:rsidRDefault="00894E07" w:rsidP="00894E07">
      <w:pPr>
        <w:pStyle w:val="1bodycopy10pt"/>
        <w:rPr>
          <w:lang w:val="en-GB"/>
        </w:rPr>
      </w:pPr>
      <w:r>
        <w:rPr>
          <w:lang w:val="en-GB"/>
        </w:rPr>
        <w:t>Depending on the nature of the incident, the school may then:</w:t>
      </w:r>
    </w:p>
    <w:p w14:paraId="7040B17C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 xml:space="preserve">Send a warning letter to the parent </w:t>
      </w:r>
    </w:p>
    <w:p w14:paraId="7CE5D9EE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Invite the parent into school to meet with a senior member of staff or the headteacher</w:t>
      </w:r>
    </w:p>
    <w:p w14:paraId="18E67148" w14:textId="77777777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Contact the appropriate authorities (in cases of criminal behaviour)</w:t>
      </w:r>
    </w:p>
    <w:p w14:paraId="5B948755" w14:textId="588E302E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 xml:space="preserve">Seek advice </w:t>
      </w:r>
      <w:r w:rsidRPr="006245C0">
        <w:rPr>
          <w:lang w:val="en-GB"/>
        </w:rPr>
        <w:t xml:space="preserve">from </w:t>
      </w:r>
      <w:r w:rsidR="006245C0" w:rsidRPr="006245C0">
        <w:rPr>
          <w:lang w:val="en-GB"/>
        </w:rPr>
        <w:t xml:space="preserve">the Local Authorities legal team </w:t>
      </w:r>
      <w:r w:rsidRPr="006245C0">
        <w:rPr>
          <w:lang w:val="en-GB"/>
        </w:rPr>
        <w:t>regarding</w:t>
      </w:r>
      <w:r>
        <w:rPr>
          <w:lang w:val="en-GB"/>
        </w:rPr>
        <w:t xml:space="preserve"> further action (in cases of conduct that may be libellous or slanderous)</w:t>
      </w:r>
    </w:p>
    <w:p w14:paraId="6C18C036" w14:textId="4485CABB" w:rsidR="00894E07" w:rsidRDefault="00894E07" w:rsidP="00894E07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Ban the parent from the school site</w:t>
      </w:r>
      <w:r w:rsidR="006245C0">
        <w:rPr>
          <w:lang w:val="en-GB"/>
        </w:rPr>
        <w:t xml:space="preserve"> either temporary or for longer periods of time</w:t>
      </w:r>
    </w:p>
    <w:p w14:paraId="0C92CCE2" w14:textId="77777777" w:rsidR="00894E07" w:rsidRDefault="00894E07" w:rsidP="00894E07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The school will always respond to an incident in a proportional way. The final decision for how to respond to breaches of the code of conduct rests with the headteacher.</w:t>
      </w:r>
    </w:p>
    <w:p w14:paraId="76CAB7EA" w14:textId="77777777" w:rsidR="00894E07" w:rsidRDefault="00894E07" w:rsidP="00894E07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The headteacher will consult the chair of governors before banning a parent from the school site.</w:t>
      </w:r>
    </w:p>
    <w:p w14:paraId="59FE8697" w14:textId="77777777" w:rsidR="00894E07" w:rsidRDefault="00894E07" w:rsidP="00894E07">
      <w:pPr>
        <w:pStyle w:val="4Bulletedcopyblue"/>
        <w:numPr>
          <w:ilvl w:val="0"/>
          <w:numId w:val="0"/>
        </w:numPr>
        <w:rPr>
          <w:lang w:val="en-GB"/>
        </w:rPr>
      </w:pPr>
    </w:p>
    <w:p w14:paraId="147E2EFE" w14:textId="77777777" w:rsidR="00894E07" w:rsidRPr="008E2696" w:rsidRDefault="00894E07" w:rsidP="00894E07">
      <w:pPr>
        <w:pStyle w:val="1bodycopy10pt"/>
        <w:rPr>
          <w:lang w:val="en-GB"/>
        </w:rPr>
      </w:pPr>
    </w:p>
    <w:p w14:paraId="31C27E99" w14:textId="6EF0D9B7" w:rsidR="007A03B3" w:rsidRPr="00894E07" w:rsidRDefault="007A03B3" w:rsidP="006245C0">
      <w:pPr>
        <w:pStyle w:val="Heading1"/>
      </w:pPr>
    </w:p>
    <w:sectPr w:rsidR="007A03B3" w:rsidRPr="00894E07" w:rsidSect="00F06022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0" w:h="16840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5C8E1" w14:textId="77777777" w:rsidR="006245C0" w:rsidRDefault="006245C0" w:rsidP="00626EDA">
      <w:r>
        <w:separator/>
      </w:r>
    </w:p>
  </w:endnote>
  <w:endnote w:type="continuationSeparator" w:id="0">
    <w:p w14:paraId="344CEF78" w14:textId="77777777" w:rsidR="006245C0" w:rsidRDefault="006245C0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593205" w14:textId="77777777" w:rsidR="006245C0" w:rsidRPr="00512916" w:rsidRDefault="006245C0" w:rsidP="006F569D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4</w:t>
    </w:r>
    <w:r w:rsidRPr="00874C73">
      <w:rPr>
        <w:noProof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6245C0" w14:paraId="59A4D444" w14:textId="77777777" w:rsidTr="001235FA">
      <w:tc>
        <w:tcPr>
          <w:tcW w:w="6379" w:type="dxa"/>
          <w:shd w:val="clear" w:color="auto" w:fill="auto"/>
        </w:tcPr>
        <w:p w14:paraId="48DA6241" w14:textId="77777777" w:rsidR="006245C0" w:rsidRPr="00A62B49" w:rsidRDefault="006245C0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7CF838B8" w14:textId="77777777" w:rsidR="006245C0" w:rsidRPr="00177722" w:rsidRDefault="006245C0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2370246C" w14:textId="77777777" w:rsidR="006245C0" w:rsidRPr="00510ED3" w:rsidRDefault="006245C0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FEC8FF" w14:textId="77777777" w:rsidR="006245C0" w:rsidRDefault="006245C0" w:rsidP="00626EDA">
      <w:r>
        <w:separator/>
      </w:r>
    </w:p>
  </w:footnote>
  <w:footnote w:type="continuationSeparator" w:id="0">
    <w:p w14:paraId="69907187" w14:textId="77777777" w:rsidR="006245C0" w:rsidRDefault="006245C0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7FBFD5" w14:textId="68949E93" w:rsidR="006245C0" w:rsidRDefault="00B4708E">
    <w:r>
      <w:rPr>
        <w:noProof/>
      </w:rPr>
      <w:drawing>
        <wp:anchor distT="0" distB="0" distL="114300" distR="114300" simplePos="0" relativeHeight="251657216" behindDoc="1" locked="0" layoutInCell="1" allowOverlap="1" wp14:anchorId="56569786" wp14:editId="41D6CD7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11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45C0">
      <w:rPr>
        <w:noProof/>
      </w:rPr>
      <w:pict w14:anchorId="52FFC2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DB6D4" w14:textId="77777777" w:rsidR="006245C0" w:rsidRDefault="006245C0"/>
  <w:p w14:paraId="226BCDB7" w14:textId="77777777" w:rsidR="006245C0" w:rsidRDefault="006245C0"/>
  <w:p w14:paraId="1CBFB222" w14:textId="77777777" w:rsidR="006245C0" w:rsidRDefault="006245C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C734F" w14:textId="77777777" w:rsidR="006245C0" w:rsidRDefault="006245C0"/>
  <w:p w14:paraId="5350873C" w14:textId="77777777" w:rsidR="006245C0" w:rsidRDefault="006245C0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36pt;height:30pt" o:bullet="t">
        <v:imagedata r:id="rId1" o:title="Tick"/>
      </v:shape>
    </w:pict>
  </w:numPicBullet>
  <w:numPicBullet w:numPicBulletId="1">
    <w:pict>
      <v:shape id="_x0000_i1059" type="#_x0000_t75" style="width:30pt;height:30pt" o:bullet="t">
        <v:imagedata r:id="rId2" o:title="Cross"/>
      </v:shape>
    </w:pict>
  </w:numPicBullet>
  <w:numPicBullet w:numPicBulletId="2">
    <w:pict>
      <v:shape id="_x0000_i1060" type="#_x0000_t75" style="width:208.8pt;height:332.4pt" o:bullet="t">
        <v:imagedata r:id="rId3" o:title="art1EF6"/>
      </v:shape>
    </w:pict>
  </w:numPicBullet>
  <w:numPicBullet w:numPicBulletId="3">
    <w:pict>
      <v:shape id="_x0000_i1061" type="#_x0000_t75" style="width:208.8pt;height:332.4pt" o:bullet="t">
        <v:imagedata r:id="rId4" o:title="TK_LOGO_POINTER_RGB_bullet_blue"/>
      </v:shape>
    </w:pict>
  </w:numPicBullet>
  <w:numPicBullet w:numPicBulletId="4">
    <w:pict>
      <v:shape id="_x0000_i1062" type="#_x0000_t75" style="width:566.4pt;height:903.6pt" o:bullet="t">
        <v:imagedata r:id="rId5" o:title="Blue Pointer-01-01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9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 w:numId="9">
    <w:abstractNumId w:val="10"/>
  </w:num>
  <w:num w:numId="10">
    <w:abstractNumId w:val="6"/>
  </w:num>
  <w:num w:numId="11">
    <w:abstractNumId w:val="2"/>
  </w:num>
  <w:num w:numId="12">
    <w:abstractNumId w:val="10"/>
  </w:num>
  <w:num w:numId="13">
    <w:abstractNumId w:val="8"/>
  </w:num>
  <w:num w:numId="14">
    <w:abstractNumId w:val="9"/>
  </w:num>
  <w:num w:numId="15">
    <w:abstractNumId w:val="1"/>
  </w:num>
  <w:num w:numId="16">
    <w:abstractNumId w:val="3"/>
  </w:num>
  <w:num w:numId="17">
    <w:abstractNumId w:val="9"/>
  </w:num>
  <w:num w:numId="18">
    <w:abstractNumId w:val="5"/>
  </w:num>
  <w:num w:numId="1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4F0"/>
    <w:rsid w:val="00015B1A"/>
    <w:rsid w:val="0002254B"/>
    <w:rsid w:val="00026691"/>
    <w:rsid w:val="00082050"/>
    <w:rsid w:val="000A569F"/>
    <w:rsid w:val="000B2CE7"/>
    <w:rsid w:val="000B77E5"/>
    <w:rsid w:val="000D6968"/>
    <w:rsid w:val="000F5932"/>
    <w:rsid w:val="001201E4"/>
    <w:rsid w:val="001235FA"/>
    <w:rsid w:val="001357C9"/>
    <w:rsid w:val="001566F2"/>
    <w:rsid w:val="0017045F"/>
    <w:rsid w:val="001714F0"/>
    <w:rsid w:val="001978C4"/>
    <w:rsid w:val="001B2301"/>
    <w:rsid w:val="001E3CA3"/>
    <w:rsid w:val="001F2B16"/>
    <w:rsid w:val="00235450"/>
    <w:rsid w:val="00275D5E"/>
    <w:rsid w:val="002E16E7"/>
    <w:rsid w:val="002E3705"/>
    <w:rsid w:val="002E5D89"/>
    <w:rsid w:val="002F4E11"/>
    <w:rsid w:val="003365A2"/>
    <w:rsid w:val="00372F45"/>
    <w:rsid w:val="00375061"/>
    <w:rsid w:val="00377808"/>
    <w:rsid w:val="00377FFC"/>
    <w:rsid w:val="003B2EB4"/>
    <w:rsid w:val="003C1D02"/>
    <w:rsid w:val="003D4E0B"/>
    <w:rsid w:val="003F2BD9"/>
    <w:rsid w:val="003F6230"/>
    <w:rsid w:val="00411BE9"/>
    <w:rsid w:val="00430916"/>
    <w:rsid w:val="0043696F"/>
    <w:rsid w:val="0046077F"/>
    <w:rsid w:val="00465755"/>
    <w:rsid w:val="004750A7"/>
    <w:rsid w:val="00492175"/>
    <w:rsid w:val="004944EE"/>
    <w:rsid w:val="004B05BB"/>
    <w:rsid w:val="004B3C9A"/>
    <w:rsid w:val="004D06A4"/>
    <w:rsid w:val="004F463D"/>
    <w:rsid w:val="00510ED3"/>
    <w:rsid w:val="00512916"/>
    <w:rsid w:val="00531C8C"/>
    <w:rsid w:val="00543D26"/>
    <w:rsid w:val="00564CD3"/>
    <w:rsid w:val="00573834"/>
    <w:rsid w:val="00584A10"/>
    <w:rsid w:val="00590890"/>
    <w:rsid w:val="00597ED1"/>
    <w:rsid w:val="005B1D35"/>
    <w:rsid w:val="005B3CA6"/>
    <w:rsid w:val="005B4650"/>
    <w:rsid w:val="005B7ADF"/>
    <w:rsid w:val="006245C0"/>
    <w:rsid w:val="0062626B"/>
    <w:rsid w:val="00626EDA"/>
    <w:rsid w:val="00671FE5"/>
    <w:rsid w:val="00680CD2"/>
    <w:rsid w:val="006A1522"/>
    <w:rsid w:val="006F569D"/>
    <w:rsid w:val="006F7E8A"/>
    <w:rsid w:val="007070A1"/>
    <w:rsid w:val="00715DD1"/>
    <w:rsid w:val="007239F8"/>
    <w:rsid w:val="0072620F"/>
    <w:rsid w:val="00735B7D"/>
    <w:rsid w:val="00740AC8"/>
    <w:rsid w:val="00785BEE"/>
    <w:rsid w:val="007A03B3"/>
    <w:rsid w:val="007A7E05"/>
    <w:rsid w:val="007B361C"/>
    <w:rsid w:val="007C5AC9"/>
    <w:rsid w:val="007D268D"/>
    <w:rsid w:val="007E217D"/>
    <w:rsid w:val="007E6128"/>
    <w:rsid w:val="007F2F4C"/>
    <w:rsid w:val="007F788B"/>
    <w:rsid w:val="00805A94"/>
    <w:rsid w:val="0080784C"/>
    <w:rsid w:val="008116A6"/>
    <w:rsid w:val="008361B0"/>
    <w:rsid w:val="008472C3"/>
    <w:rsid w:val="00866E39"/>
    <w:rsid w:val="00874C73"/>
    <w:rsid w:val="00877394"/>
    <w:rsid w:val="00887DB6"/>
    <w:rsid w:val="008941E7"/>
    <w:rsid w:val="00894E07"/>
    <w:rsid w:val="008C1253"/>
    <w:rsid w:val="008F2ECD"/>
    <w:rsid w:val="008F744A"/>
    <w:rsid w:val="009122BB"/>
    <w:rsid w:val="0099114F"/>
    <w:rsid w:val="009A267F"/>
    <w:rsid w:val="009A448F"/>
    <w:rsid w:val="009B1F2D"/>
    <w:rsid w:val="009D1474"/>
    <w:rsid w:val="009E1F57"/>
    <w:rsid w:val="009E331F"/>
    <w:rsid w:val="009F58D8"/>
    <w:rsid w:val="009F66A8"/>
    <w:rsid w:val="00A40642"/>
    <w:rsid w:val="00A466EE"/>
    <w:rsid w:val="00A477BB"/>
    <w:rsid w:val="00A62B49"/>
    <w:rsid w:val="00A80AA7"/>
    <w:rsid w:val="00A91D2D"/>
    <w:rsid w:val="00AA6E73"/>
    <w:rsid w:val="00AD3666"/>
    <w:rsid w:val="00B4263C"/>
    <w:rsid w:val="00B4708E"/>
    <w:rsid w:val="00B5559F"/>
    <w:rsid w:val="00B613DC"/>
    <w:rsid w:val="00B6679E"/>
    <w:rsid w:val="00B66F6B"/>
    <w:rsid w:val="00B81BD0"/>
    <w:rsid w:val="00B846C2"/>
    <w:rsid w:val="00B95F60"/>
    <w:rsid w:val="00BE3E54"/>
    <w:rsid w:val="00C31397"/>
    <w:rsid w:val="00C4589F"/>
    <w:rsid w:val="00C4731F"/>
    <w:rsid w:val="00C51C6A"/>
    <w:rsid w:val="00C8314B"/>
    <w:rsid w:val="00C91F46"/>
    <w:rsid w:val="00CC51B6"/>
    <w:rsid w:val="00CC563E"/>
    <w:rsid w:val="00CD23C4"/>
    <w:rsid w:val="00CD2BC6"/>
    <w:rsid w:val="00CE5BBF"/>
    <w:rsid w:val="00CF553F"/>
    <w:rsid w:val="00D11C7E"/>
    <w:rsid w:val="00D508B4"/>
    <w:rsid w:val="00D86752"/>
    <w:rsid w:val="00D95FA0"/>
    <w:rsid w:val="00DA43DE"/>
    <w:rsid w:val="00DA5725"/>
    <w:rsid w:val="00DA7F11"/>
    <w:rsid w:val="00DC28D6"/>
    <w:rsid w:val="00DC4C0F"/>
    <w:rsid w:val="00DC5FAC"/>
    <w:rsid w:val="00DF66B4"/>
    <w:rsid w:val="00E00085"/>
    <w:rsid w:val="00E24FDF"/>
    <w:rsid w:val="00E27AD7"/>
    <w:rsid w:val="00E3210F"/>
    <w:rsid w:val="00E36879"/>
    <w:rsid w:val="00E606E8"/>
    <w:rsid w:val="00E647DF"/>
    <w:rsid w:val="00E763E4"/>
    <w:rsid w:val="00E82606"/>
    <w:rsid w:val="00E9136B"/>
    <w:rsid w:val="00EC6653"/>
    <w:rsid w:val="00EF22F0"/>
    <w:rsid w:val="00EF631F"/>
    <w:rsid w:val="00F02A4E"/>
    <w:rsid w:val="00F06022"/>
    <w:rsid w:val="00F139E0"/>
    <w:rsid w:val="00F519DC"/>
    <w:rsid w:val="00F82220"/>
    <w:rsid w:val="00F84228"/>
    <w:rsid w:val="00F9563C"/>
    <w:rsid w:val="00F97695"/>
    <w:rsid w:val="00FA4EC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2"/>
    </o:shapelayout>
  </w:shapeDefaults>
  <w:decimalSymbol w:val="."/>
  <w:listSeparator w:val=","/>
  <w14:docId w14:val="5C94EDC2"/>
  <w15:chartTrackingRefBased/>
  <w15:docId w15:val="{A0ED6E0B-3A9E-4CC0-B407-6775A9F24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42F9E344-39AD-40F9-B134-2BF1B8B44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Links>
    <vt:vector size="60" baseType="variant">
      <vt:variant>
        <vt:i4>1310773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_Toc21081369</vt:lpwstr>
      </vt:variant>
      <vt:variant>
        <vt:i4>1376309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_Toc21081368</vt:lpwstr>
      </vt:variant>
      <vt:variant>
        <vt:i4>1703989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_Toc21081367</vt:lpwstr>
      </vt:variant>
      <vt:variant>
        <vt:i4>1769525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_Toc21081366</vt:lpwstr>
      </vt:variant>
      <vt:variant>
        <vt:i4>1572917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_Toc21081365</vt:lpwstr>
      </vt:variant>
      <vt:variant>
        <vt:i4>1638453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_Toc21081364</vt:lpwstr>
      </vt:variant>
      <vt:variant>
        <vt:i4>1966133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_Toc21081363</vt:lpwstr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4784156</vt:i4>
      </vt:variant>
      <vt:variant>
        <vt:i4>0</vt:i4>
      </vt:variant>
      <vt:variant>
        <vt:i4>0</vt:i4>
      </vt:variant>
      <vt:variant>
        <vt:i4>5</vt:i4>
      </vt:variant>
      <vt:variant>
        <vt:lpwstr>http://www.thekeysupport.com/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SilkA</cp:lastModifiedBy>
  <cp:revision>2</cp:revision>
  <cp:lastPrinted>2018-10-02T14:43:00Z</cp:lastPrinted>
  <dcterms:created xsi:type="dcterms:W3CDTF">2025-09-24T09:12:00Z</dcterms:created>
  <dcterms:modified xsi:type="dcterms:W3CDTF">2025-09-24T09:12:00Z</dcterms:modified>
</cp:coreProperties>
</file>