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16"/>
        <w:gridCol w:w="1791"/>
      </w:tblGrid>
      <w:tr w:rsidR="008A4F76" w14:paraId="0554CC6F" w14:textId="77777777" w:rsidTr="008A4F76">
        <w:tc>
          <w:tcPr>
            <w:tcW w:w="1000" w:type="pct"/>
            <w:shd w:val="clear" w:color="auto" w:fill="5B9BD5" w:themeFill="accent1"/>
          </w:tcPr>
          <w:p w14:paraId="23DA33BC" w14:textId="77777777" w:rsidR="008A4F76" w:rsidRPr="00343A6F" w:rsidRDefault="008A4F76" w:rsidP="00DF7A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00" w:type="pct"/>
            <w:gridSpan w:val="4"/>
            <w:shd w:val="clear" w:color="auto" w:fill="5B9BD5" w:themeFill="accent1"/>
          </w:tcPr>
          <w:p w14:paraId="0554CC6E" w14:textId="0010E97E" w:rsidR="008A4F76" w:rsidRPr="00343A6F" w:rsidRDefault="008A4F76" w:rsidP="00DF7A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 xml:space="preserve">Year Five Key Knowledge for RE </w:t>
            </w:r>
          </w:p>
        </w:tc>
      </w:tr>
      <w:tr w:rsidR="008A4F76" w14:paraId="0554CC77" w14:textId="77777777" w:rsidTr="00FF1806">
        <w:trPr>
          <w:trHeight w:val="348"/>
        </w:trPr>
        <w:tc>
          <w:tcPr>
            <w:tcW w:w="1000" w:type="pct"/>
            <w:shd w:val="clear" w:color="auto" w:fill="D0CECE" w:themeFill="background2" w:themeFillShade="E6"/>
          </w:tcPr>
          <w:p w14:paraId="0554CC70" w14:textId="77777777" w:rsidR="008A4F76" w:rsidRPr="00343A6F" w:rsidRDefault="008A4F76" w:rsidP="00A323F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3A6F">
              <w:rPr>
                <w:rFonts w:cstheme="minorHAnsi"/>
                <w:b/>
                <w:bCs/>
                <w:sz w:val="20"/>
                <w:szCs w:val="20"/>
              </w:rPr>
              <w:t xml:space="preserve">Why do some people think God exists? </w:t>
            </w:r>
          </w:p>
        </w:tc>
        <w:tc>
          <w:tcPr>
            <w:tcW w:w="1000" w:type="pct"/>
            <w:shd w:val="clear" w:color="auto" w:fill="D0CECE" w:themeFill="background2" w:themeFillShade="E6"/>
          </w:tcPr>
          <w:p w14:paraId="0554CC71" w14:textId="77777777" w:rsidR="008A4F76" w:rsidRPr="00343A6F" w:rsidRDefault="008A4F76" w:rsidP="009D3F2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3A6F">
              <w:rPr>
                <w:rFonts w:cstheme="minorHAnsi"/>
                <w:b/>
                <w:bCs/>
                <w:sz w:val="20"/>
                <w:szCs w:val="20"/>
              </w:rPr>
              <w:t xml:space="preserve">If God is everywhere why go to a place of worship? </w:t>
            </w:r>
          </w:p>
          <w:p w14:paraId="0554CC72" w14:textId="77777777" w:rsidR="008A4F76" w:rsidRPr="00343A6F" w:rsidRDefault="008A4F76" w:rsidP="00A323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D0CECE" w:themeFill="background2" w:themeFillShade="E6"/>
          </w:tcPr>
          <w:p w14:paraId="0554CC73" w14:textId="77777777" w:rsidR="008A4F76" w:rsidRPr="00343A6F" w:rsidRDefault="008A4F76" w:rsidP="009D3F2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3A6F">
              <w:rPr>
                <w:rFonts w:cstheme="minorHAnsi"/>
                <w:b/>
                <w:bCs/>
                <w:sz w:val="20"/>
                <w:szCs w:val="20"/>
              </w:rPr>
              <w:t>What would Jesus do? Can we live by these values today?</w:t>
            </w:r>
          </w:p>
          <w:p w14:paraId="0554CC74" w14:textId="77777777" w:rsidR="008A4F76" w:rsidRPr="00343A6F" w:rsidRDefault="008A4F76" w:rsidP="00A323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07" w:type="pct"/>
            <w:shd w:val="clear" w:color="auto" w:fill="D0CECE" w:themeFill="background2" w:themeFillShade="E6"/>
          </w:tcPr>
          <w:p w14:paraId="2E9A72D7" w14:textId="7A1853CA" w:rsidR="008A4F76" w:rsidRPr="00343A6F" w:rsidRDefault="008A4F76" w:rsidP="009D3F28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Green religion What do religious and non-religious worldviews teach us about caring for the earth?</w:t>
            </w:r>
          </w:p>
        </w:tc>
        <w:tc>
          <w:tcPr>
            <w:tcW w:w="993" w:type="pct"/>
            <w:shd w:val="clear" w:color="auto" w:fill="D0CECE" w:themeFill="background2" w:themeFillShade="E6"/>
          </w:tcPr>
          <w:p w14:paraId="0554CC75" w14:textId="1F66320A" w:rsidR="008A4F76" w:rsidRPr="00343A6F" w:rsidRDefault="008A4F76" w:rsidP="009D3F2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3A6F">
              <w:rPr>
                <w:rFonts w:cstheme="minorHAnsi"/>
                <w:b/>
                <w:bCs/>
                <w:sz w:val="20"/>
                <w:szCs w:val="20"/>
              </w:rPr>
              <w:t xml:space="preserve">What does it mean to be a Muslim in Britain today? </w:t>
            </w:r>
          </w:p>
          <w:p w14:paraId="0554CC76" w14:textId="77777777" w:rsidR="008A4F76" w:rsidRPr="00343A6F" w:rsidRDefault="008A4F76" w:rsidP="00E316E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A4F76" w:rsidRPr="00473139" w14:paraId="0554CC7C" w14:textId="77777777" w:rsidTr="00FF1806">
        <w:trPr>
          <w:trHeight w:val="992"/>
        </w:trPr>
        <w:tc>
          <w:tcPr>
            <w:tcW w:w="1000" w:type="pct"/>
          </w:tcPr>
          <w:p w14:paraId="0554CC78" w14:textId="77777777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 xml:space="preserve">People often have their own personal reasons for what they believe in.  </w:t>
            </w:r>
          </w:p>
        </w:tc>
        <w:tc>
          <w:tcPr>
            <w:tcW w:w="1000" w:type="pct"/>
          </w:tcPr>
          <w:p w14:paraId="0554CC79" w14:textId="77777777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 xml:space="preserve">There are churches belonging to different denominations of Christians. </w:t>
            </w:r>
          </w:p>
        </w:tc>
        <w:tc>
          <w:tcPr>
            <w:tcW w:w="1000" w:type="pct"/>
          </w:tcPr>
          <w:p w14:paraId="0554CC7A" w14:textId="77777777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>Jesus’s stories and teachings guide his followers on how they should live.</w:t>
            </w:r>
          </w:p>
        </w:tc>
        <w:tc>
          <w:tcPr>
            <w:tcW w:w="1007" w:type="pct"/>
          </w:tcPr>
          <w:p w14:paraId="1B876F70" w14:textId="68511EFB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Different people have different beliefs about how the world was created. </w:t>
            </w:r>
          </w:p>
        </w:tc>
        <w:tc>
          <w:tcPr>
            <w:tcW w:w="993" w:type="pct"/>
          </w:tcPr>
          <w:p w14:paraId="0554CC7B" w14:textId="2275C807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>The Five Pillars of Islam are five obligations that Muslims must try to satisfy in order to live a good and responsible life according to Islam.</w:t>
            </w:r>
          </w:p>
        </w:tc>
      </w:tr>
      <w:tr w:rsidR="008A4F76" w:rsidRPr="00473139" w14:paraId="0554CC81" w14:textId="77777777" w:rsidTr="00FF1806">
        <w:trPr>
          <w:trHeight w:val="826"/>
        </w:trPr>
        <w:tc>
          <w:tcPr>
            <w:tcW w:w="1000" w:type="pct"/>
          </w:tcPr>
          <w:p w14:paraId="0554CC7D" w14:textId="77777777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>Theists believe in the existence of a God or gods</w:t>
            </w:r>
          </w:p>
        </w:tc>
        <w:tc>
          <w:tcPr>
            <w:tcW w:w="1000" w:type="pct"/>
          </w:tcPr>
          <w:p w14:paraId="0554CC7E" w14:textId="77777777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 xml:space="preserve">Hindu’s worship at the Mandir and at home where they might have a home shrine.  </w:t>
            </w:r>
          </w:p>
        </w:tc>
        <w:tc>
          <w:tcPr>
            <w:tcW w:w="1000" w:type="pct"/>
          </w:tcPr>
          <w:p w14:paraId="0554CC7F" w14:textId="77777777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 xml:space="preserve">Jesus’s key mission had 5 points. </w:t>
            </w:r>
          </w:p>
        </w:tc>
        <w:tc>
          <w:tcPr>
            <w:tcW w:w="1007" w:type="pct"/>
          </w:tcPr>
          <w:p w14:paraId="200D8750" w14:textId="301C391D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Muslims believe that they are appointed by Allah as guardians of the Earth. </w:t>
            </w:r>
          </w:p>
        </w:tc>
        <w:tc>
          <w:tcPr>
            <w:tcW w:w="993" w:type="pct"/>
          </w:tcPr>
          <w:p w14:paraId="0554CC80" w14:textId="67B82FC5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>The five pillars of Islam provide a structure for Islamic daily spiritual life.</w:t>
            </w:r>
          </w:p>
        </w:tc>
      </w:tr>
      <w:tr w:rsidR="008A4F76" w:rsidRPr="00473139" w14:paraId="0554CC86" w14:textId="77777777" w:rsidTr="00FF1806">
        <w:tc>
          <w:tcPr>
            <w:tcW w:w="1000" w:type="pct"/>
          </w:tcPr>
          <w:p w14:paraId="0554CC82" w14:textId="77777777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>An agnostic is not sure whether or not there is a god.</w:t>
            </w:r>
          </w:p>
        </w:tc>
        <w:tc>
          <w:tcPr>
            <w:tcW w:w="1000" w:type="pct"/>
          </w:tcPr>
          <w:p w14:paraId="0554CC83" w14:textId="77777777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>Hindus believe that Brahman is within people and therefore can be worshipped wherever they are.</w:t>
            </w:r>
          </w:p>
        </w:tc>
        <w:tc>
          <w:tcPr>
            <w:tcW w:w="1000" w:type="pct"/>
          </w:tcPr>
          <w:p w14:paraId="0554CC84" w14:textId="77777777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 xml:space="preserve">Jesus’s teachings try and show the importance of forgiveness for Christians. </w:t>
            </w:r>
          </w:p>
        </w:tc>
        <w:tc>
          <w:tcPr>
            <w:tcW w:w="1007" w:type="pct"/>
          </w:tcPr>
          <w:p w14:paraId="2EA1458F" w14:textId="6276629F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Christians steward God’s creation. </w:t>
            </w:r>
          </w:p>
        </w:tc>
        <w:tc>
          <w:tcPr>
            <w:tcW w:w="993" w:type="pct"/>
          </w:tcPr>
          <w:p w14:paraId="0554CC85" w14:textId="3BB52034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>The first pillar of Islam is a declaration of their faith in God.</w:t>
            </w:r>
          </w:p>
        </w:tc>
      </w:tr>
      <w:tr w:rsidR="008A4F76" w:rsidRPr="00473139" w14:paraId="0554CC8B" w14:textId="77777777" w:rsidTr="00FF1806">
        <w:tc>
          <w:tcPr>
            <w:tcW w:w="1000" w:type="pct"/>
          </w:tcPr>
          <w:p w14:paraId="0554CC87" w14:textId="77777777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>Atheists do not believe in the existence of God or gods.</w:t>
            </w:r>
          </w:p>
        </w:tc>
        <w:tc>
          <w:tcPr>
            <w:tcW w:w="1000" w:type="pct"/>
          </w:tcPr>
          <w:p w14:paraId="0554CC88" w14:textId="77777777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>There are Reform and Orthodox synagogues.</w:t>
            </w:r>
          </w:p>
        </w:tc>
        <w:tc>
          <w:tcPr>
            <w:tcW w:w="1000" w:type="pct"/>
          </w:tcPr>
          <w:p w14:paraId="0554CC89" w14:textId="77777777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 xml:space="preserve">Jesus taught in the parables about love and how Christians should treat others. </w:t>
            </w:r>
          </w:p>
        </w:tc>
        <w:tc>
          <w:tcPr>
            <w:tcW w:w="1007" w:type="pct"/>
          </w:tcPr>
          <w:p w14:paraId="53AA105B" w14:textId="4B48F97D" w:rsidR="008A4F76" w:rsidRPr="00343A6F" w:rsidRDefault="008A4F76" w:rsidP="00FF1806">
            <w:pPr>
              <w:rPr>
                <w:rFonts w:eastAsia="Times New Roman" w:cstheme="minorHAnsi"/>
                <w:color w:val="333333"/>
                <w:sz w:val="20"/>
                <w:szCs w:val="20"/>
                <w:lang w:eastAsia="en-GB"/>
              </w:rPr>
            </w:pPr>
            <w:r>
              <w:t>Ahimsa leads Hindu people to be vegetarian and to care for all that lives</w:t>
            </w:r>
          </w:p>
        </w:tc>
        <w:tc>
          <w:tcPr>
            <w:tcW w:w="993" w:type="pct"/>
          </w:tcPr>
          <w:p w14:paraId="0554CC8A" w14:textId="003D887F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343A6F">
              <w:rPr>
                <w:rFonts w:eastAsia="Times New Roman" w:cstheme="minorHAnsi"/>
                <w:color w:val="333333"/>
                <w:sz w:val="20"/>
                <w:szCs w:val="20"/>
                <w:lang w:eastAsia="en-GB"/>
              </w:rPr>
              <w:t>Sawm</w:t>
            </w:r>
            <w:r w:rsidRPr="00343A6F">
              <w:rPr>
                <w:rFonts w:cstheme="minorHAnsi"/>
                <w:sz w:val="20"/>
                <w:szCs w:val="20"/>
              </w:rPr>
              <w:t xml:space="preserve">  is</w:t>
            </w:r>
            <w:proofErr w:type="gramEnd"/>
            <w:r w:rsidRPr="00343A6F">
              <w:rPr>
                <w:rFonts w:cstheme="minorHAnsi"/>
                <w:sz w:val="20"/>
                <w:szCs w:val="20"/>
              </w:rPr>
              <w:t xml:space="preserve"> when Muslims fast from dawn until dusk during Ramadan. </w:t>
            </w:r>
          </w:p>
        </w:tc>
      </w:tr>
      <w:tr w:rsidR="008A4F76" w:rsidRPr="00473139" w14:paraId="0554CC90" w14:textId="77777777" w:rsidTr="00FF1806">
        <w:tc>
          <w:tcPr>
            <w:tcW w:w="1000" w:type="pct"/>
          </w:tcPr>
          <w:p w14:paraId="0554CC8C" w14:textId="77777777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 xml:space="preserve">Christians have many different ideas and beliefs about what God is like.   </w:t>
            </w:r>
          </w:p>
        </w:tc>
        <w:tc>
          <w:tcPr>
            <w:tcW w:w="1000" w:type="pct"/>
          </w:tcPr>
          <w:p w14:paraId="0554CC8D" w14:textId="77777777" w:rsidR="008A4F76" w:rsidRPr="00343A6F" w:rsidRDefault="008A4F7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 xml:space="preserve">Some religious believers visit places of worship to connect with God, and connect with the community.  </w:t>
            </w:r>
          </w:p>
        </w:tc>
        <w:tc>
          <w:tcPr>
            <w:tcW w:w="1000" w:type="pct"/>
          </w:tcPr>
          <w:p w14:paraId="0554CC8E" w14:textId="77777777" w:rsidR="008A4F76" w:rsidRPr="00343A6F" w:rsidRDefault="008A4F76" w:rsidP="00FF1806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43A6F">
              <w:rPr>
                <w:rFonts w:cstheme="minorHAnsi"/>
                <w:sz w:val="20"/>
                <w:szCs w:val="20"/>
              </w:rPr>
              <w:t>Jesus taught in parables about wealth and what those who are wealthy should do with it.</w:t>
            </w:r>
          </w:p>
        </w:tc>
        <w:tc>
          <w:tcPr>
            <w:tcW w:w="1007" w:type="pct"/>
          </w:tcPr>
          <w:p w14:paraId="6A06C20C" w14:textId="0B99A27E" w:rsidR="008A4F76" w:rsidRPr="00343A6F" w:rsidRDefault="008A4F76" w:rsidP="00FF1806">
            <w:pPr>
              <w:rPr>
                <w:rFonts w:cstheme="minorHAnsi"/>
                <w:color w:val="231F20"/>
                <w:sz w:val="20"/>
                <w:szCs w:val="20"/>
              </w:rPr>
            </w:pPr>
            <w:r>
              <w:rPr>
                <w:rFonts w:cstheme="minorHAnsi"/>
                <w:color w:val="231F20"/>
                <w:sz w:val="20"/>
                <w:szCs w:val="20"/>
              </w:rPr>
              <w:t xml:space="preserve">Jews and Christians believe the same creation story. </w:t>
            </w:r>
          </w:p>
        </w:tc>
        <w:tc>
          <w:tcPr>
            <w:tcW w:w="993" w:type="pct"/>
          </w:tcPr>
          <w:p w14:paraId="0554CC8F" w14:textId="4D44F8B9" w:rsidR="008A4F76" w:rsidRPr="00343A6F" w:rsidRDefault="008A4F76" w:rsidP="00FF1806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43A6F">
              <w:rPr>
                <w:rFonts w:cstheme="minorHAnsi"/>
                <w:color w:val="231F20"/>
                <w:sz w:val="20"/>
                <w:szCs w:val="20"/>
              </w:rPr>
              <w:t>Muslim women have special clothes which they sometimes choose to wear in order to protect their modesty.</w:t>
            </w:r>
          </w:p>
        </w:tc>
      </w:tr>
      <w:tr w:rsidR="008A4F76" w:rsidRPr="00473139" w14:paraId="0554CC92" w14:textId="77777777" w:rsidTr="008A4F76">
        <w:tc>
          <w:tcPr>
            <w:tcW w:w="1000" w:type="pct"/>
            <w:shd w:val="clear" w:color="auto" w:fill="D0CECE" w:themeFill="background2" w:themeFillShade="E6"/>
          </w:tcPr>
          <w:p w14:paraId="58FA0DC6" w14:textId="77777777" w:rsidR="008A4F76" w:rsidRPr="00343A6F" w:rsidRDefault="008A4F76" w:rsidP="00E316E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00" w:type="pct"/>
            <w:gridSpan w:val="4"/>
            <w:shd w:val="clear" w:color="auto" w:fill="D0CECE" w:themeFill="background2" w:themeFillShade="E6"/>
          </w:tcPr>
          <w:p w14:paraId="0554CC91" w14:textId="1D582116" w:rsidR="008A4F76" w:rsidRPr="00343A6F" w:rsidRDefault="008A4F76" w:rsidP="00E316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sz w:val="20"/>
                <w:szCs w:val="20"/>
              </w:rPr>
              <w:t>Key Vocabulary &amp; Definitions</w:t>
            </w:r>
          </w:p>
        </w:tc>
      </w:tr>
      <w:tr w:rsidR="00FF1806" w:rsidRPr="00473139" w14:paraId="0554CCAD" w14:textId="77777777" w:rsidTr="00FF1806">
        <w:tc>
          <w:tcPr>
            <w:tcW w:w="1000" w:type="pct"/>
          </w:tcPr>
          <w:p w14:paraId="0554CC93" w14:textId="77777777" w:rsidR="00FF1806" w:rsidRPr="00343A6F" w:rsidRDefault="00FF1806" w:rsidP="00FF1806">
            <w:pPr>
              <w:rPr>
                <w:rFonts w:cstheme="minorHAnsi"/>
                <w:color w:val="4D5156"/>
                <w:sz w:val="20"/>
                <w:szCs w:val="20"/>
              </w:rPr>
            </w:pPr>
            <w:r w:rsidRPr="00343A6F">
              <w:rPr>
                <w:rFonts w:cstheme="minorHAnsi"/>
                <w:color w:val="FF0000"/>
                <w:sz w:val="20"/>
                <w:szCs w:val="20"/>
              </w:rPr>
              <w:t xml:space="preserve">Agnostic </w:t>
            </w:r>
            <w:r w:rsidRPr="00343A6F">
              <w:rPr>
                <w:rFonts w:cstheme="minorHAnsi"/>
                <w:sz w:val="20"/>
                <w:szCs w:val="20"/>
              </w:rPr>
              <w:t xml:space="preserve">- </w:t>
            </w:r>
            <w:r w:rsidRPr="00343A6F">
              <w:rPr>
                <w:rFonts w:cstheme="minorHAnsi"/>
                <w:color w:val="4D5156"/>
                <w:sz w:val="20"/>
                <w:szCs w:val="20"/>
              </w:rPr>
              <w:t xml:space="preserve">the view that the existence of God, the divine, or the supernatural is not known or knowable with any certainty. </w:t>
            </w:r>
          </w:p>
          <w:p w14:paraId="0554CC94" w14:textId="77777777" w:rsidR="00FF1806" w:rsidRPr="00343A6F" w:rsidRDefault="00FF1806" w:rsidP="00FF1806">
            <w:pPr>
              <w:rPr>
                <w:rFonts w:cstheme="minorHAnsi"/>
                <w:color w:val="202124"/>
                <w:sz w:val="20"/>
                <w:szCs w:val="20"/>
              </w:rPr>
            </w:pPr>
            <w:r w:rsidRPr="00343A6F">
              <w:rPr>
                <w:rFonts w:cstheme="minorHAnsi"/>
                <w:color w:val="FF0000"/>
                <w:sz w:val="20"/>
                <w:szCs w:val="20"/>
              </w:rPr>
              <w:t>Theist</w:t>
            </w:r>
            <w:r w:rsidRPr="00343A6F">
              <w:rPr>
                <w:rFonts w:cstheme="minorHAnsi"/>
                <w:sz w:val="20"/>
                <w:szCs w:val="20"/>
              </w:rPr>
              <w:t xml:space="preserve"> - </w:t>
            </w:r>
            <w:r w:rsidRPr="00343A6F">
              <w:rPr>
                <w:rFonts w:cstheme="minorHAnsi"/>
                <w:color w:val="202124"/>
                <w:sz w:val="20"/>
                <w:szCs w:val="20"/>
              </w:rPr>
              <w:t>a person who believes in the existence of a god or gods.</w:t>
            </w:r>
          </w:p>
          <w:p w14:paraId="0554CC95" w14:textId="77777777" w:rsidR="00FF1806" w:rsidRPr="00343A6F" w:rsidRDefault="00FF1806" w:rsidP="00FF1806">
            <w:pPr>
              <w:rPr>
                <w:rFonts w:cstheme="minorHAnsi"/>
                <w:color w:val="202124"/>
                <w:sz w:val="20"/>
                <w:szCs w:val="20"/>
              </w:rPr>
            </w:pPr>
            <w:r w:rsidRPr="00343A6F">
              <w:rPr>
                <w:rFonts w:cstheme="minorHAnsi"/>
                <w:color w:val="FF0000"/>
                <w:sz w:val="20"/>
                <w:szCs w:val="20"/>
              </w:rPr>
              <w:t xml:space="preserve">Atheist </w:t>
            </w:r>
            <w:r w:rsidRPr="00343A6F">
              <w:rPr>
                <w:rFonts w:cstheme="minorHAnsi"/>
                <w:color w:val="202124"/>
                <w:sz w:val="20"/>
                <w:szCs w:val="20"/>
              </w:rPr>
              <w:t>- a person who disbelieves or lacks belief in the existence of God or gods.</w:t>
            </w:r>
          </w:p>
          <w:p w14:paraId="0554CC96" w14:textId="77777777" w:rsidR="00FF1806" w:rsidRPr="00343A6F" w:rsidRDefault="00FF1806" w:rsidP="00FF1806">
            <w:pPr>
              <w:rPr>
                <w:rFonts w:cstheme="minorHAnsi"/>
                <w:color w:val="202124"/>
                <w:sz w:val="20"/>
                <w:szCs w:val="20"/>
              </w:rPr>
            </w:pPr>
            <w:r w:rsidRPr="00343A6F">
              <w:rPr>
                <w:rFonts w:cstheme="minorHAnsi"/>
                <w:color w:val="FF0000"/>
                <w:sz w:val="20"/>
                <w:szCs w:val="20"/>
              </w:rPr>
              <w:lastRenderedPageBreak/>
              <w:t>Omnipotent</w:t>
            </w:r>
            <w:r w:rsidRPr="00343A6F">
              <w:rPr>
                <w:rFonts w:cstheme="minorHAnsi"/>
                <w:color w:val="202124"/>
                <w:sz w:val="20"/>
                <w:szCs w:val="20"/>
              </w:rPr>
              <w:t xml:space="preserve"> - having unlimited power.</w:t>
            </w:r>
          </w:p>
          <w:p w14:paraId="0554CC97" w14:textId="77777777" w:rsidR="00FF1806" w:rsidRPr="00343A6F" w:rsidRDefault="00FF1806" w:rsidP="00FF1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0554CC98" w14:textId="77777777" w:rsidR="00FF1806" w:rsidRPr="00343A6F" w:rsidRDefault="00FF180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color w:val="FF0000"/>
                <w:sz w:val="20"/>
                <w:szCs w:val="20"/>
              </w:rPr>
              <w:lastRenderedPageBreak/>
              <w:t>Synagogue</w:t>
            </w:r>
            <w:r w:rsidRPr="00343A6F">
              <w:rPr>
                <w:rFonts w:cstheme="minorHAnsi"/>
                <w:sz w:val="20"/>
                <w:szCs w:val="20"/>
              </w:rPr>
              <w:t>- Jewish place of worship meaning a place of assembly.</w:t>
            </w:r>
          </w:p>
          <w:p w14:paraId="0554CC99" w14:textId="77777777" w:rsidR="00FF1806" w:rsidRPr="00343A6F" w:rsidRDefault="00FF180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color w:val="FF0000"/>
                <w:sz w:val="20"/>
                <w:szCs w:val="20"/>
              </w:rPr>
              <w:t>Anglican</w:t>
            </w:r>
            <w:r w:rsidRPr="00343A6F">
              <w:rPr>
                <w:rFonts w:cstheme="minorHAnsi"/>
                <w:sz w:val="20"/>
                <w:szCs w:val="20"/>
              </w:rPr>
              <w:t xml:space="preserve"> – relating to the Church of England. </w:t>
            </w:r>
            <w:r w:rsidRPr="00343A6F">
              <w:rPr>
                <w:rFonts w:cstheme="minorHAnsi"/>
                <w:color w:val="FF0000"/>
                <w:sz w:val="20"/>
                <w:szCs w:val="20"/>
              </w:rPr>
              <w:t>Baptist</w:t>
            </w:r>
            <w:r w:rsidRPr="00343A6F">
              <w:rPr>
                <w:rFonts w:cstheme="minorHAnsi"/>
                <w:sz w:val="20"/>
                <w:szCs w:val="20"/>
              </w:rPr>
              <w:t xml:space="preserve"> - a member of a Protestant Christian denomination advocating baptism only of adult believers by total immersion.</w:t>
            </w:r>
          </w:p>
          <w:p w14:paraId="0554CC9A" w14:textId="77777777" w:rsidR="00FF1806" w:rsidRPr="00343A6F" w:rsidRDefault="00FF180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color w:val="FF0000"/>
                <w:sz w:val="20"/>
                <w:szCs w:val="20"/>
              </w:rPr>
              <w:t>Orthodox</w:t>
            </w:r>
            <w:r w:rsidRPr="00343A6F">
              <w:rPr>
                <w:rFonts w:cstheme="minorHAnsi"/>
                <w:sz w:val="20"/>
                <w:szCs w:val="20"/>
              </w:rPr>
              <w:t xml:space="preserve"> – the religion of those </w:t>
            </w:r>
            <w:r w:rsidRPr="00343A6F">
              <w:rPr>
                <w:rFonts w:cstheme="minorHAnsi"/>
                <w:sz w:val="20"/>
                <w:szCs w:val="20"/>
              </w:rPr>
              <w:lastRenderedPageBreak/>
              <w:t>Jews who adhere most strictly to traditional beliefs and practices.</w:t>
            </w:r>
          </w:p>
          <w:p w14:paraId="0554CC9B" w14:textId="77777777" w:rsidR="00FF1806" w:rsidRPr="00343A6F" w:rsidRDefault="00FF180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color w:val="FF0000"/>
                <w:sz w:val="20"/>
                <w:szCs w:val="20"/>
              </w:rPr>
              <w:t>Reform</w:t>
            </w:r>
            <w:r w:rsidRPr="00343A6F">
              <w:rPr>
                <w:rFonts w:cstheme="minorHAnsi"/>
                <w:sz w:val="20"/>
                <w:szCs w:val="20"/>
              </w:rPr>
              <w:t xml:space="preserve"> - a religious movement that has modified many traditional Jewish beliefs or practices. </w:t>
            </w:r>
          </w:p>
          <w:p w14:paraId="0554CC9C" w14:textId="77777777" w:rsidR="00FF1806" w:rsidRPr="00343A6F" w:rsidRDefault="00FF1806" w:rsidP="00FF1806">
            <w:pPr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color w:val="FF0000"/>
                <w:sz w:val="20"/>
                <w:szCs w:val="20"/>
              </w:rPr>
              <w:t>Brahman</w:t>
            </w:r>
            <w:r w:rsidRPr="00343A6F">
              <w:rPr>
                <w:rFonts w:cstheme="minorHAnsi"/>
                <w:sz w:val="20"/>
                <w:szCs w:val="20"/>
              </w:rPr>
              <w:t xml:space="preserve"> - </w:t>
            </w:r>
            <w:r w:rsidRPr="00343A6F">
              <w:rPr>
                <w:rFonts w:cstheme="minorHAnsi"/>
                <w:b/>
                <w:bCs/>
                <w:color w:val="202124"/>
                <w:sz w:val="20"/>
                <w:szCs w:val="20"/>
              </w:rPr>
              <w:t>the Ultimate Reality, the supreme God</w:t>
            </w:r>
            <w:r w:rsidRPr="00343A6F">
              <w:rPr>
                <w:rFonts w:cstheme="minorHAnsi"/>
                <w:color w:val="202124"/>
                <w:sz w:val="20"/>
                <w:szCs w:val="20"/>
              </w:rPr>
              <w:t xml:space="preserve"> in Hinduism. </w:t>
            </w:r>
          </w:p>
        </w:tc>
        <w:tc>
          <w:tcPr>
            <w:tcW w:w="1000" w:type="pct"/>
          </w:tcPr>
          <w:p w14:paraId="0554CC9D" w14:textId="77777777" w:rsidR="00FF1806" w:rsidRPr="00343A6F" w:rsidRDefault="00FF1806" w:rsidP="00FF180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color w:val="FF0000"/>
                <w:sz w:val="20"/>
                <w:szCs w:val="20"/>
              </w:rPr>
              <w:lastRenderedPageBreak/>
              <w:t>Forgiveness</w:t>
            </w:r>
            <w:r w:rsidRPr="00343A6F">
              <w:rPr>
                <w:rFonts w:cstheme="minorHAnsi"/>
                <w:sz w:val="20"/>
                <w:szCs w:val="20"/>
              </w:rPr>
              <w:t xml:space="preserve"> – deliberate decision to release feelings of resentment</w:t>
            </w:r>
          </w:p>
          <w:p w14:paraId="0554CC9E" w14:textId="77777777" w:rsidR="00FF1806" w:rsidRPr="00343A6F" w:rsidRDefault="00FF1806" w:rsidP="00FF180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color w:val="FF0000"/>
                <w:sz w:val="20"/>
                <w:szCs w:val="20"/>
              </w:rPr>
              <w:t xml:space="preserve">Generosity </w:t>
            </w:r>
            <w:r w:rsidRPr="00343A6F">
              <w:rPr>
                <w:rFonts w:cstheme="minorHAnsi"/>
                <w:sz w:val="20"/>
                <w:szCs w:val="20"/>
              </w:rPr>
              <w:t xml:space="preserve">– </w:t>
            </w:r>
            <w:r w:rsidRPr="00343A6F">
              <w:rPr>
                <w:rFonts w:cstheme="minorHAnsi"/>
                <w:color w:val="4D5156"/>
                <w:sz w:val="20"/>
                <w:szCs w:val="20"/>
              </w:rPr>
              <w:t>a willingness to give help or support</w:t>
            </w:r>
          </w:p>
          <w:p w14:paraId="0554CC9F" w14:textId="77777777" w:rsidR="00FF1806" w:rsidRPr="00343A6F" w:rsidRDefault="00FF1806" w:rsidP="00FF180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43A6F">
              <w:rPr>
                <w:rFonts w:cstheme="minorHAnsi"/>
                <w:color w:val="FF0000"/>
                <w:sz w:val="20"/>
                <w:szCs w:val="20"/>
              </w:rPr>
              <w:t xml:space="preserve">Mission statement </w:t>
            </w:r>
            <w:r w:rsidRPr="00343A6F">
              <w:rPr>
                <w:rFonts w:cstheme="minorHAnsi"/>
                <w:sz w:val="20"/>
                <w:szCs w:val="20"/>
              </w:rPr>
              <w:t>– a formal summary of the aims and values of a company, organization, or individual.</w:t>
            </w:r>
          </w:p>
          <w:p w14:paraId="0554CCA0" w14:textId="77777777" w:rsidR="00FF1806" w:rsidRPr="00343A6F" w:rsidRDefault="00FF1806" w:rsidP="00FF1806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343A6F">
              <w:rPr>
                <w:rFonts w:cstheme="minorHAnsi"/>
                <w:color w:val="FF0000"/>
                <w:sz w:val="20"/>
                <w:szCs w:val="20"/>
              </w:rPr>
              <w:t>Apape</w:t>
            </w:r>
            <w:proofErr w:type="spellEnd"/>
            <w:r w:rsidRPr="00343A6F">
              <w:rPr>
                <w:rFonts w:cstheme="minorHAnsi"/>
                <w:color w:val="FF0000"/>
                <w:sz w:val="20"/>
                <w:szCs w:val="20"/>
              </w:rPr>
              <w:t xml:space="preserve"> love </w:t>
            </w:r>
            <w:r w:rsidRPr="00343A6F">
              <w:rPr>
                <w:rFonts w:cstheme="minorHAnsi"/>
                <w:sz w:val="20"/>
                <w:szCs w:val="20"/>
              </w:rPr>
              <w:t>- unconditional love.</w:t>
            </w:r>
          </w:p>
          <w:p w14:paraId="0554CCA1" w14:textId="77777777" w:rsidR="00FF1806" w:rsidRPr="00343A6F" w:rsidRDefault="00FF1806" w:rsidP="00FF180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07" w:type="pct"/>
          </w:tcPr>
          <w:p w14:paraId="46074ABA" w14:textId="4B3273AF" w:rsidR="00FF1806" w:rsidRPr="00343A6F" w:rsidRDefault="00FF1806" w:rsidP="00FF180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F1806">
              <w:rPr>
                <w:rFonts w:cstheme="minorHAnsi"/>
                <w:color w:val="FF0000"/>
                <w:sz w:val="20"/>
                <w:szCs w:val="20"/>
              </w:rPr>
              <w:t>Khalifa</w:t>
            </w:r>
            <w:r>
              <w:rPr>
                <w:rFonts w:cstheme="minorHAnsi"/>
                <w:sz w:val="20"/>
                <w:szCs w:val="20"/>
              </w:rPr>
              <w:t xml:space="preserve"> – A leader who takes care of the Muslim community. </w:t>
            </w:r>
          </w:p>
          <w:p w14:paraId="5AD6FD19" w14:textId="04B88BE4" w:rsidR="00FF1806" w:rsidRDefault="00FF1806" w:rsidP="00FF180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>Stewardship</w:t>
            </w:r>
            <w:r w:rsidRPr="00343A6F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343A6F">
              <w:rPr>
                <w:rFonts w:cstheme="minorHAnsi"/>
                <w:sz w:val="20"/>
                <w:szCs w:val="20"/>
              </w:rPr>
              <w:t xml:space="preserve">– </w:t>
            </w:r>
            <w:r>
              <w:rPr>
                <w:rFonts w:cstheme="minorHAnsi"/>
                <w:sz w:val="20"/>
                <w:szCs w:val="20"/>
              </w:rPr>
              <w:t xml:space="preserve">taking care of something that has been trusted to you. </w:t>
            </w:r>
          </w:p>
          <w:p w14:paraId="36DB5B35" w14:textId="499810D8" w:rsidR="00FF1806" w:rsidRDefault="00FF1806" w:rsidP="00FF180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F1806">
              <w:rPr>
                <w:rFonts w:cstheme="minorHAnsi"/>
                <w:color w:val="FF0000"/>
                <w:sz w:val="20"/>
                <w:szCs w:val="20"/>
              </w:rPr>
              <w:t>Ahimsa</w:t>
            </w:r>
            <w:r>
              <w:rPr>
                <w:rFonts w:cstheme="minorHAnsi"/>
                <w:sz w:val="20"/>
                <w:szCs w:val="20"/>
              </w:rPr>
              <w:t xml:space="preserve"> is the value of non-violence and harmlessness that leads Hindus to be vegetarians. </w:t>
            </w:r>
          </w:p>
          <w:p w14:paraId="69CAFF8A" w14:textId="2FAE9EB0" w:rsidR="00FF1806" w:rsidRPr="00FF1806" w:rsidRDefault="00FF1806" w:rsidP="00FF1806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FF1806">
              <w:rPr>
                <w:rFonts w:cstheme="minorHAnsi"/>
                <w:color w:val="FF0000"/>
                <w:sz w:val="20"/>
                <w:szCs w:val="20"/>
              </w:rPr>
              <w:t xml:space="preserve">Creation </w:t>
            </w:r>
            <w:r w:rsidRPr="00FF1806">
              <w:rPr>
                <w:rFonts w:cstheme="minorHAnsi"/>
                <w:sz w:val="20"/>
                <w:szCs w:val="20"/>
              </w:rPr>
              <w:t xml:space="preserve">– Everything that exists. Many </w:t>
            </w:r>
            <w:r w:rsidRPr="00FF1806">
              <w:rPr>
                <w:rFonts w:cstheme="minorHAnsi"/>
                <w:sz w:val="20"/>
                <w:szCs w:val="20"/>
              </w:rPr>
              <w:lastRenderedPageBreak/>
              <w:t xml:space="preserve">religions believe the earth was created by a god. </w:t>
            </w:r>
          </w:p>
          <w:p w14:paraId="5F220AFA" w14:textId="2D8B7A13" w:rsidR="00FF1806" w:rsidRPr="008A4F76" w:rsidRDefault="00FF1806" w:rsidP="00FF1806">
            <w:pPr>
              <w:jc w:val="center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993" w:type="pct"/>
          </w:tcPr>
          <w:p w14:paraId="7C99DA56" w14:textId="77777777" w:rsidR="00FF1806" w:rsidRPr="00FF1806" w:rsidRDefault="00FF1806" w:rsidP="00FF1806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FF1806">
              <w:rPr>
                <w:color w:val="FF0000"/>
                <w:sz w:val="20"/>
                <w:szCs w:val="20"/>
                <w:lang w:eastAsia="en-GB"/>
              </w:rPr>
              <w:lastRenderedPageBreak/>
              <w:t xml:space="preserve">Shahadah: </w:t>
            </w:r>
            <w:r w:rsidRPr="00FF1806">
              <w:rPr>
                <w:sz w:val="20"/>
                <w:szCs w:val="20"/>
                <w:lang w:eastAsia="en-GB"/>
              </w:rPr>
              <w:t>The declaration of faith and belief in Muhammad. Muslims repeat this several times a day.</w:t>
            </w:r>
          </w:p>
          <w:p w14:paraId="791E38B0" w14:textId="77777777" w:rsidR="00FF1806" w:rsidRPr="00FF1806" w:rsidRDefault="00FF1806" w:rsidP="00FF1806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FF1806">
              <w:rPr>
                <w:color w:val="FF0000"/>
                <w:sz w:val="20"/>
                <w:szCs w:val="20"/>
                <w:lang w:eastAsia="en-GB"/>
              </w:rPr>
              <w:t>Salah</w:t>
            </w:r>
            <w:r w:rsidRPr="00FF1806">
              <w:rPr>
                <w:sz w:val="20"/>
                <w:szCs w:val="20"/>
                <w:lang w:eastAsia="en-GB"/>
              </w:rPr>
              <w:t>: The 5 prayers completed daily.</w:t>
            </w:r>
          </w:p>
          <w:p w14:paraId="52CEBDB1" w14:textId="77777777" w:rsidR="00FF1806" w:rsidRPr="00FF1806" w:rsidRDefault="00FF1806" w:rsidP="00FF1806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FF1806">
              <w:rPr>
                <w:color w:val="FF0000"/>
                <w:sz w:val="20"/>
                <w:szCs w:val="20"/>
                <w:lang w:eastAsia="en-GB"/>
              </w:rPr>
              <w:t xml:space="preserve">Zakat: </w:t>
            </w:r>
            <w:r w:rsidRPr="00FF1806">
              <w:rPr>
                <w:sz w:val="20"/>
                <w:szCs w:val="20"/>
                <w:lang w:eastAsia="en-GB"/>
              </w:rPr>
              <w:t>Giving to those in need.</w:t>
            </w:r>
          </w:p>
          <w:p w14:paraId="56D3DFC4" w14:textId="77777777" w:rsidR="00FF1806" w:rsidRPr="00FF1806" w:rsidRDefault="00FF1806" w:rsidP="00FF1806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FF1806">
              <w:rPr>
                <w:color w:val="FF0000"/>
                <w:sz w:val="20"/>
                <w:szCs w:val="20"/>
                <w:lang w:eastAsia="en-GB"/>
              </w:rPr>
              <w:t>Sawm</w:t>
            </w:r>
            <w:r w:rsidRPr="00FF1806">
              <w:rPr>
                <w:sz w:val="20"/>
                <w:szCs w:val="20"/>
                <w:lang w:eastAsia="en-GB"/>
              </w:rPr>
              <w:t>: To fast during Ramadan.</w:t>
            </w:r>
          </w:p>
          <w:p w14:paraId="404FBC32" w14:textId="77777777" w:rsidR="00FF1806" w:rsidRPr="00FF1806" w:rsidRDefault="00FF1806" w:rsidP="00FF1806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FF1806">
              <w:rPr>
                <w:color w:val="FF0000"/>
                <w:sz w:val="20"/>
                <w:szCs w:val="20"/>
                <w:lang w:eastAsia="en-GB"/>
              </w:rPr>
              <w:t xml:space="preserve">Hajj: </w:t>
            </w:r>
            <w:r w:rsidRPr="00FF1806">
              <w:rPr>
                <w:sz w:val="20"/>
                <w:szCs w:val="20"/>
                <w:lang w:eastAsia="en-GB"/>
              </w:rPr>
              <w:t xml:space="preserve">Making a religious pilgrimage to </w:t>
            </w:r>
            <w:proofErr w:type="spellStart"/>
            <w:r w:rsidRPr="00FF1806">
              <w:rPr>
                <w:sz w:val="20"/>
                <w:szCs w:val="20"/>
                <w:lang w:eastAsia="en-GB"/>
              </w:rPr>
              <w:lastRenderedPageBreak/>
              <w:t>Mekkah</w:t>
            </w:r>
            <w:proofErr w:type="spellEnd"/>
            <w:r w:rsidRPr="00FF1806">
              <w:rPr>
                <w:sz w:val="20"/>
                <w:szCs w:val="20"/>
                <w:lang w:eastAsia="en-GB"/>
              </w:rPr>
              <w:t xml:space="preserve"> at least once during a person's lifetime if able.</w:t>
            </w:r>
          </w:p>
          <w:p w14:paraId="5708B72D" w14:textId="77777777" w:rsidR="00FF1806" w:rsidRPr="00FF1806" w:rsidRDefault="00FF1806" w:rsidP="00FF1806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FF1806">
              <w:rPr>
                <w:color w:val="FF0000"/>
                <w:sz w:val="20"/>
                <w:szCs w:val="20"/>
                <w:lang w:eastAsia="en-GB"/>
              </w:rPr>
              <w:t>Ramadan</w:t>
            </w:r>
            <w:r w:rsidRPr="00FF1806">
              <w:rPr>
                <w:sz w:val="20"/>
                <w:szCs w:val="20"/>
                <w:lang w:eastAsia="en-GB"/>
              </w:rPr>
              <w:t xml:space="preserve"> - the ninth month of the Muslim year</w:t>
            </w:r>
          </w:p>
          <w:p w14:paraId="0555BBCA" w14:textId="77777777" w:rsidR="00FF1806" w:rsidRPr="00FF1806" w:rsidRDefault="00FF1806" w:rsidP="00FF1806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FF1806">
              <w:rPr>
                <w:color w:val="FF0000"/>
                <w:sz w:val="20"/>
                <w:szCs w:val="20"/>
                <w:lang w:eastAsia="en-GB"/>
              </w:rPr>
              <w:t xml:space="preserve">Ummah </w:t>
            </w:r>
            <w:r w:rsidRPr="00FF1806">
              <w:rPr>
                <w:sz w:val="20"/>
                <w:szCs w:val="20"/>
                <w:lang w:eastAsia="en-GB"/>
              </w:rPr>
              <w:t xml:space="preserve">– Muslim community </w:t>
            </w:r>
          </w:p>
          <w:p w14:paraId="0554CCA9" w14:textId="7E5105BA" w:rsidR="00FF1806" w:rsidRPr="00FF1806" w:rsidRDefault="00FF1806" w:rsidP="00FF1806">
            <w:pPr>
              <w:pStyle w:val="NoSpacing"/>
              <w:rPr>
                <w:color w:val="231F20"/>
                <w:sz w:val="20"/>
                <w:szCs w:val="20"/>
              </w:rPr>
            </w:pPr>
            <w:r w:rsidRPr="00FF1806">
              <w:rPr>
                <w:color w:val="231F20"/>
                <w:sz w:val="20"/>
                <w:szCs w:val="20"/>
              </w:rPr>
              <w:t xml:space="preserve">A </w:t>
            </w:r>
            <w:proofErr w:type="spellStart"/>
            <w:r w:rsidRPr="00FF1806">
              <w:rPr>
                <w:rStyle w:val="Strong"/>
                <w:rFonts w:cstheme="minorHAnsi"/>
                <w:color w:val="FF0000"/>
                <w:sz w:val="20"/>
                <w:szCs w:val="20"/>
              </w:rPr>
              <w:t>burkha</w:t>
            </w:r>
            <w:proofErr w:type="spellEnd"/>
            <w:r w:rsidRPr="00FF1806">
              <w:rPr>
                <w:color w:val="FF0000"/>
                <w:sz w:val="20"/>
                <w:szCs w:val="20"/>
              </w:rPr>
              <w:t xml:space="preserve"> </w:t>
            </w:r>
            <w:r w:rsidRPr="00FF1806">
              <w:rPr>
                <w:color w:val="231F20"/>
                <w:sz w:val="20"/>
                <w:szCs w:val="20"/>
              </w:rPr>
              <w:t>covers a woman's face and body entirely. It is made from one piece of cloth.</w:t>
            </w:r>
          </w:p>
          <w:p w14:paraId="0554CCAA" w14:textId="77777777" w:rsidR="00FF1806" w:rsidRPr="00FF1806" w:rsidRDefault="00FF1806" w:rsidP="00FF1806">
            <w:pPr>
              <w:pStyle w:val="NoSpacing"/>
              <w:rPr>
                <w:color w:val="231F20"/>
                <w:sz w:val="20"/>
                <w:szCs w:val="20"/>
              </w:rPr>
            </w:pPr>
            <w:r w:rsidRPr="00FF1806">
              <w:rPr>
                <w:color w:val="231F20"/>
                <w:sz w:val="20"/>
                <w:szCs w:val="20"/>
              </w:rPr>
              <w:t xml:space="preserve">A </w:t>
            </w:r>
            <w:r w:rsidRPr="00FF1806">
              <w:rPr>
                <w:rStyle w:val="Strong"/>
                <w:rFonts w:cstheme="minorHAnsi"/>
                <w:color w:val="FF0000"/>
                <w:sz w:val="20"/>
                <w:szCs w:val="20"/>
              </w:rPr>
              <w:t>hijab</w:t>
            </w:r>
            <w:r w:rsidRPr="00FF1806">
              <w:rPr>
                <w:color w:val="231F20"/>
                <w:sz w:val="20"/>
                <w:szCs w:val="20"/>
              </w:rPr>
              <w:t xml:space="preserve"> is the name of the headscarf worn by Muslim women.</w:t>
            </w:r>
          </w:p>
          <w:p w14:paraId="0554CCAC" w14:textId="293AC256" w:rsidR="00FF1806" w:rsidRPr="00FF1806" w:rsidRDefault="00FF1806" w:rsidP="00FF1806">
            <w:pPr>
              <w:pStyle w:val="NoSpacing"/>
              <w:rPr>
                <w:sz w:val="20"/>
                <w:szCs w:val="20"/>
              </w:rPr>
            </w:pPr>
            <w:r w:rsidRPr="00FF1806">
              <w:rPr>
                <w:color w:val="FF0000"/>
                <w:sz w:val="20"/>
                <w:szCs w:val="20"/>
              </w:rPr>
              <w:t>Modesty</w:t>
            </w:r>
            <w:r w:rsidRPr="00FF1806">
              <w:rPr>
                <w:color w:val="231F20"/>
                <w:sz w:val="20"/>
                <w:szCs w:val="20"/>
              </w:rPr>
              <w:t xml:space="preserve"> - not show off their bodies by wearing revealing clothes.</w:t>
            </w:r>
          </w:p>
        </w:tc>
      </w:tr>
    </w:tbl>
    <w:p w14:paraId="0554CCAE" w14:textId="77777777" w:rsidR="00E316E6" w:rsidRDefault="00E316E6">
      <w:bookmarkStart w:id="0" w:name="_GoBack"/>
      <w:bookmarkEnd w:id="0"/>
    </w:p>
    <w:sectPr w:rsidR="00E316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560DD6"/>
    <w:multiLevelType w:val="multilevel"/>
    <w:tmpl w:val="D792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DF5133"/>
    <w:multiLevelType w:val="hybridMultilevel"/>
    <w:tmpl w:val="4E881800"/>
    <w:lvl w:ilvl="0" w:tplc="E482DDD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E77FC3"/>
    <w:multiLevelType w:val="multilevel"/>
    <w:tmpl w:val="81727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3E5"/>
    <w:rsid w:val="0007065C"/>
    <w:rsid w:val="000C68DD"/>
    <w:rsid w:val="001320C2"/>
    <w:rsid w:val="001B3226"/>
    <w:rsid w:val="00251359"/>
    <w:rsid w:val="00283BBE"/>
    <w:rsid w:val="003113F4"/>
    <w:rsid w:val="00343A6F"/>
    <w:rsid w:val="00421615"/>
    <w:rsid w:val="00467B70"/>
    <w:rsid w:val="00473139"/>
    <w:rsid w:val="004A36D3"/>
    <w:rsid w:val="004C6077"/>
    <w:rsid w:val="004D02A6"/>
    <w:rsid w:val="0057018B"/>
    <w:rsid w:val="0058145E"/>
    <w:rsid w:val="005B51D8"/>
    <w:rsid w:val="00612FD6"/>
    <w:rsid w:val="00653826"/>
    <w:rsid w:val="006924B6"/>
    <w:rsid w:val="006B5EF6"/>
    <w:rsid w:val="00730566"/>
    <w:rsid w:val="007C2891"/>
    <w:rsid w:val="007F4E89"/>
    <w:rsid w:val="008127E4"/>
    <w:rsid w:val="00820658"/>
    <w:rsid w:val="00831645"/>
    <w:rsid w:val="008521B1"/>
    <w:rsid w:val="00884927"/>
    <w:rsid w:val="008A4F76"/>
    <w:rsid w:val="00905480"/>
    <w:rsid w:val="0093519F"/>
    <w:rsid w:val="00973C1E"/>
    <w:rsid w:val="009D3F28"/>
    <w:rsid w:val="00A323F3"/>
    <w:rsid w:val="00A64C16"/>
    <w:rsid w:val="00A71355"/>
    <w:rsid w:val="00AA034D"/>
    <w:rsid w:val="00B11B22"/>
    <w:rsid w:val="00BD2618"/>
    <w:rsid w:val="00BF57B7"/>
    <w:rsid w:val="00C270C2"/>
    <w:rsid w:val="00C65BE4"/>
    <w:rsid w:val="00C81279"/>
    <w:rsid w:val="00CA6574"/>
    <w:rsid w:val="00CE292C"/>
    <w:rsid w:val="00D003E5"/>
    <w:rsid w:val="00D07FB5"/>
    <w:rsid w:val="00DC2A31"/>
    <w:rsid w:val="00DD0B3D"/>
    <w:rsid w:val="00DE1F2B"/>
    <w:rsid w:val="00DF7A3E"/>
    <w:rsid w:val="00E12243"/>
    <w:rsid w:val="00E316E6"/>
    <w:rsid w:val="00F33628"/>
    <w:rsid w:val="00F6118C"/>
    <w:rsid w:val="00FE4B51"/>
    <w:rsid w:val="00FF1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4CC6E"/>
  <w15:chartTrackingRefBased/>
  <w15:docId w15:val="{DE202FCB-5DFD-49F5-BDD8-1C046FA1C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03E5"/>
  </w:style>
  <w:style w:type="paragraph" w:styleId="Heading2">
    <w:name w:val="heading 2"/>
    <w:basedOn w:val="Normal"/>
    <w:link w:val="Heading2Char"/>
    <w:uiPriority w:val="9"/>
    <w:qFormat/>
    <w:rsid w:val="004216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513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D261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2161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42161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21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F57B7"/>
    <w:rPr>
      <w:i/>
      <w:iCs/>
    </w:rPr>
  </w:style>
  <w:style w:type="character" w:customStyle="1" w:styleId="normaltextrun">
    <w:name w:val="normaltextrun"/>
    <w:basedOn w:val="DefaultParagraphFont"/>
    <w:rsid w:val="008A4F76"/>
  </w:style>
  <w:style w:type="character" w:customStyle="1" w:styleId="eop">
    <w:name w:val="eop"/>
    <w:basedOn w:val="DefaultParagraphFont"/>
    <w:rsid w:val="008A4F76"/>
  </w:style>
  <w:style w:type="paragraph" w:styleId="NoSpacing">
    <w:name w:val="No Spacing"/>
    <w:uiPriority w:val="1"/>
    <w:qFormat/>
    <w:rsid w:val="00FF18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18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1705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7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0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Props1.xml><?xml version="1.0" encoding="utf-8"?>
<ds:datastoreItem xmlns:ds="http://schemas.openxmlformats.org/officeDocument/2006/customXml" ds:itemID="{B976F7F0-E093-4ED7-96B3-9DADC9BA72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7E63BC-5692-4BA2-A363-38DBAEE8C0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05D973-4B67-48A3-A64C-A3F9DF1CBC61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05a60619-cff9-4ccf-a358-551b2f456551"/>
    <ds:schemaRef ds:uri="a7dc37e4-23d4-4e95-b00d-c970177295d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TicehurstA</dc:creator>
  <cp:keywords/>
  <dc:description/>
  <cp:lastModifiedBy>GreenR</cp:lastModifiedBy>
  <cp:revision>2</cp:revision>
  <dcterms:created xsi:type="dcterms:W3CDTF">2025-10-15T15:05:00Z</dcterms:created>
  <dcterms:modified xsi:type="dcterms:W3CDTF">2025-10-15T15:05:00Z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