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5" w:type="dxa"/>
        <w:tblLook w:val="04A0" w:firstRow="1" w:lastRow="0" w:firstColumn="1" w:lastColumn="0" w:noHBand="0" w:noVBand="1"/>
      </w:tblPr>
      <w:tblGrid>
        <w:gridCol w:w="10485"/>
      </w:tblGrid>
      <w:tr w:rsidR="00A81DDB" w:rsidTr="00760E38">
        <w:trPr>
          <w:trHeight w:val="841"/>
        </w:trPr>
        <w:tc>
          <w:tcPr>
            <w:tcW w:w="10485" w:type="dxa"/>
          </w:tcPr>
          <w:p w:rsidR="00A81DDB" w:rsidRPr="007817C5" w:rsidRDefault="00760E38" w:rsidP="0045486A">
            <w:pPr>
              <w:jc w:val="center"/>
              <w:rPr>
                <w:rFonts w:ascii="Letter-join No-Lead 2" w:hAnsi="Letter-join No-Lead 2"/>
                <w:b/>
                <w:sz w:val="36"/>
                <w:szCs w:val="36"/>
              </w:rPr>
            </w:pPr>
            <w:r>
              <w:rPr>
                <w:rFonts w:ascii="Letter-join No-Lead 2" w:hAnsi="Letter-join No-Lead 2"/>
                <w:b/>
                <w:noProof/>
                <w:sz w:val="36"/>
                <w:szCs w:val="36"/>
                <w:lang w:eastAsia="en-GB"/>
              </w:rPr>
              <w:drawing>
                <wp:anchor distT="0" distB="0" distL="114300" distR="114300" simplePos="0" relativeHeight="251659264" behindDoc="1" locked="0" layoutInCell="1" allowOverlap="1">
                  <wp:simplePos x="0" y="0"/>
                  <wp:positionH relativeFrom="column">
                    <wp:posOffset>80645</wp:posOffset>
                  </wp:positionH>
                  <wp:positionV relativeFrom="paragraph">
                    <wp:posOffset>-101600</wp:posOffset>
                  </wp:positionV>
                  <wp:extent cx="708486" cy="723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486" cy="723900"/>
                          </a:xfrm>
                          <a:prstGeom prst="rect">
                            <a:avLst/>
                          </a:prstGeom>
                          <a:noFill/>
                        </pic:spPr>
                      </pic:pic>
                    </a:graphicData>
                  </a:graphic>
                  <wp14:sizeRelH relativeFrom="page">
                    <wp14:pctWidth>0</wp14:pctWidth>
                  </wp14:sizeRelH>
                  <wp14:sizeRelV relativeFrom="page">
                    <wp14:pctHeight>0</wp14:pctHeight>
                  </wp14:sizeRelV>
                </wp:anchor>
              </w:drawing>
            </w:r>
            <w:r w:rsidR="0045486A">
              <w:rPr>
                <w:rFonts w:ascii="Letter-join No-Lead 2" w:hAnsi="Letter-join No-Lead 2"/>
                <w:b/>
                <w:sz w:val="36"/>
                <w:szCs w:val="36"/>
              </w:rPr>
              <w:t>M</w:t>
            </w:r>
            <w:r w:rsidR="00A81DDB" w:rsidRPr="007817C5">
              <w:rPr>
                <w:rFonts w:ascii="Letter-join No-Lead 2" w:hAnsi="Letter-join No-Lead 2"/>
                <w:b/>
                <w:sz w:val="36"/>
                <w:szCs w:val="36"/>
              </w:rPr>
              <w:t xml:space="preserve">aths – Year </w:t>
            </w:r>
            <w:r w:rsidR="009D6C12">
              <w:rPr>
                <w:rFonts w:ascii="Letter-join No-Lead 2" w:hAnsi="Letter-join No-Lead 2"/>
                <w:b/>
                <w:sz w:val="36"/>
                <w:szCs w:val="36"/>
              </w:rPr>
              <w:t>5</w:t>
            </w:r>
            <w:r w:rsidR="00A81DDB" w:rsidRPr="007817C5">
              <w:rPr>
                <w:rFonts w:ascii="Letter-join No-Lead 2" w:hAnsi="Letter-join No-Lead 2"/>
                <w:b/>
                <w:sz w:val="36"/>
                <w:szCs w:val="36"/>
              </w:rPr>
              <w:t xml:space="preserve"> Expectations.</w:t>
            </w:r>
          </w:p>
        </w:tc>
      </w:tr>
      <w:tr w:rsidR="00A81DDB" w:rsidTr="00760E38">
        <w:tc>
          <w:tcPr>
            <w:tcW w:w="10485" w:type="dxa"/>
          </w:tcPr>
          <w:p w:rsidR="00A81DDB" w:rsidRPr="00A81DDB" w:rsidRDefault="00A81DDB">
            <w:pPr>
              <w:rPr>
                <w:rFonts w:ascii="Letter-join No-Lead 2" w:hAnsi="Letter-join No-Lead 2"/>
                <w:sz w:val="24"/>
                <w:szCs w:val="24"/>
              </w:rPr>
            </w:pPr>
            <w:r w:rsidRPr="00A81DDB">
              <w:rPr>
                <w:rFonts w:ascii="Letter-join No-Lead 2" w:hAnsi="Letter-join No-Lead 2"/>
                <w:sz w:val="24"/>
                <w:szCs w:val="24"/>
              </w:rPr>
              <w:t>Below are</w:t>
            </w:r>
            <w:r>
              <w:rPr>
                <w:rFonts w:ascii="Letter-join No-Lead 2" w:hAnsi="Letter-join No-Lead 2"/>
                <w:sz w:val="24"/>
                <w:szCs w:val="24"/>
              </w:rPr>
              <w:t xml:space="preserve"> a list of expectations for Maths, as outlined in the National Curriculum 2014.  Children should demonstrate they can reliably meet all the requirements listed, in order that at the end of the year they can be assessed as meeting the age related expectations for their year group.  It is important that you are aware of the end goal for your child and support school in working towards them.  Thank you for your support in helping your child achieve these statutory goals.</w:t>
            </w:r>
          </w:p>
        </w:tc>
      </w:tr>
      <w:tr w:rsidR="00A81DDB" w:rsidTr="00760E38">
        <w:tc>
          <w:tcPr>
            <w:tcW w:w="10485" w:type="dxa"/>
          </w:tcPr>
          <w:p w:rsidR="00A81DDB" w:rsidRPr="007817C5" w:rsidRDefault="009D6C12">
            <w:pPr>
              <w:rPr>
                <w:rFonts w:ascii="Letter-join No-Lead 2" w:hAnsi="Letter-join No-Lead 2"/>
                <w:b/>
                <w:sz w:val="28"/>
                <w:szCs w:val="28"/>
              </w:rPr>
            </w:pPr>
            <w:r>
              <w:rPr>
                <w:rFonts w:ascii="Letter-join No-Lead 2" w:hAnsi="Letter-join No-Lead 2"/>
                <w:b/>
                <w:sz w:val="28"/>
                <w:szCs w:val="28"/>
              </w:rPr>
              <w:t>As a Year 5</w:t>
            </w:r>
            <w:r w:rsidR="00A81DDB" w:rsidRPr="007817C5">
              <w:rPr>
                <w:rFonts w:ascii="Letter-join No-Lead 2" w:hAnsi="Letter-join No-Lead 2"/>
                <w:b/>
                <w:sz w:val="28"/>
                <w:szCs w:val="28"/>
              </w:rPr>
              <w:t xml:space="preserve"> Mathematician:</w:t>
            </w:r>
            <w:r w:rsidR="00741C4D">
              <w:rPr>
                <w:rFonts w:ascii="Letter-join No-Lead 2" w:hAnsi="Letter-join No-Lead 2"/>
                <w:b/>
                <w:sz w:val="28"/>
                <w:szCs w:val="28"/>
              </w:rPr>
              <w:t xml:space="preserve">            </w:t>
            </w:r>
            <w:r w:rsidR="00760E38">
              <w:rPr>
                <w:rFonts w:ascii="Letter-join No-Lead 2" w:hAnsi="Letter-join No-Lead 2"/>
                <w:b/>
                <w:sz w:val="28"/>
                <w:szCs w:val="28"/>
              </w:rPr>
              <w:t xml:space="preserve">                               </w:t>
            </w:r>
            <w:r w:rsidR="00741C4D">
              <w:rPr>
                <w:rFonts w:ascii="Letter-join No-Lead 2" w:hAnsi="Letter-join No-Lead 2"/>
                <w:b/>
                <w:sz w:val="28"/>
                <w:szCs w:val="28"/>
              </w:rPr>
              <w:t xml:space="preserve"> </w:t>
            </w:r>
            <w:r w:rsidR="00741C4D" w:rsidRPr="00741C4D">
              <w:rPr>
                <w:rFonts w:ascii="Letter-join No-Lead 2" w:hAnsi="Letter-join No-Lead 2"/>
                <w:b/>
              </w:rPr>
              <w:t>(consolidated version)</w:t>
            </w:r>
          </w:p>
        </w:tc>
      </w:tr>
      <w:tr w:rsidR="00A81DDB" w:rsidTr="00760E38">
        <w:tc>
          <w:tcPr>
            <w:tcW w:w="10485" w:type="dxa"/>
          </w:tcPr>
          <w:p w:rsidR="00A81DDB" w:rsidRPr="007817C5" w:rsidRDefault="00A81DDB">
            <w:pPr>
              <w:rPr>
                <w:rFonts w:ascii="Letter-join No-Lead 2" w:hAnsi="Letter-join No-Lead 2"/>
                <w:b/>
                <w:sz w:val="28"/>
                <w:szCs w:val="28"/>
              </w:rPr>
            </w:pPr>
            <w:r w:rsidRPr="007817C5">
              <w:rPr>
                <w:rFonts w:ascii="Letter-join No-Lead 2" w:hAnsi="Letter-join No-Lead 2"/>
                <w:b/>
                <w:sz w:val="28"/>
                <w:szCs w:val="28"/>
              </w:rPr>
              <w:t>Number</w:t>
            </w:r>
          </w:p>
          <w:p w:rsidR="00A81DDB" w:rsidRPr="005E04D8" w:rsidRDefault="007817C5" w:rsidP="00A81DDB">
            <w:pPr>
              <w:pStyle w:val="ListParagraph"/>
              <w:numPr>
                <w:ilvl w:val="0"/>
                <w:numId w:val="1"/>
              </w:numPr>
              <w:rPr>
                <w:rFonts w:ascii="Letter-join No-Lead 2" w:hAnsi="Letter-join No-Lead 2"/>
                <w:sz w:val="24"/>
                <w:szCs w:val="24"/>
              </w:rPr>
            </w:pPr>
            <w:r w:rsidRPr="005E04D8">
              <w:rPr>
                <w:rFonts w:ascii="Letter-join No-Lead 2" w:hAnsi="Letter-join No-Lead 2"/>
                <w:sz w:val="24"/>
                <w:szCs w:val="24"/>
              </w:rPr>
              <w:t xml:space="preserve">I can </w:t>
            </w:r>
            <w:r w:rsidR="00780373" w:rsidRPr="005E04D8">
              <w:rPr>
                <w:rFonts w:ascii="Letter-join No-Lead 2" w:hAnsi="Letter-join No-Lead 2"/>
                <w:sz w:val="24"/>
                <w:szCs w:val="24"/>
              </w:rPr>
              <w:t xml:space="preserve">count forwards and backwards </w:t>
            </w:r>
            <w:r w:rsidR="009D6C12">
              <w:rPr>
                <w:rFonts w:ascii="Letter-join No-Lead 2" w:hAnsi="Letter-join No-Lead 2"/>
                <w:sz w:val="24"/>
                <w:szCs w:val="24"/>
              </w:rPr>
              <w:t>in steps of powers of 10 for any given number to 1,000,000</w:t>
            </w:r>
          </w:p>
          <w:p w:rsidR="007817C5" w:rsidRPr="005E04D8" w:rsidRDefault="007817C5" w:rsidP="007817C5">
            <w:pPr>
              <w:pStyle w:val="ListParagraph"/>
              <w:numPr>
                <w:ilvl w:val="0"/>
                <w:numId w:val="1"/>
              </w:numPr>
              <w:rPr>
                <w:rFonts w:ascii="Letter-join No-Lead 2" w:hAnsi="Letter-join No-Lead 2"/>
                <w:sz w:val="24"/>
                <w:szCs w:val="24"/>
              </w:rPr>
            </w:pPr>
            <w:r w:rsidRPr="005E04D8">
              <w:rPr>
                <w:rFonts w:ascii="Letter-join No-Lead 2" w:hAnsi="Letter-join No-Lead 2"/>
                <w:sz w:val="24"/>
                <w:szCs w:val="24"/>
              </w:rPr>
              <w:t xml:space="preserve">I </w:t>
            </w:r>
            <w:r w:rsidR="009D6C12">
              <w:rPr>
                <w:rFonts w:ascii="Letter-join No-Lead 2" w:hAnsi="Letter-join No-Lead 2"/>
                <w:sz w:val="24"/>
                <w:szCs w:val="24"/>
              </w:rPr>
              <w:t>recognise and use thousandths and relate them to tenths, hundredths and decimal equivalents.</w:t>
            </w:r>
          </w:p>
          <w:p w:rsidR="007817C5" w:rsidRPr="005E04D8" w:rsidRDefault="007817C5" w:rsidP="007817C5">
            <w:pPr>
              <w:pStyle w:val="ListParagraph"/>
              <w:numPr>
                <w:ilvl w:val="0"/>
                <w:numId w:val="1"/>
              </w:numPr>
              <w:rPr>
                <w:rFonts w:ascii="Letter-join No-Lead 2" w:hAnsi="Letter-join No-Lead 2"/>
                <w:sz w:val="24"/>
                <w:szCs w:val="24"/>
              </w:rPr>
            </w:pPr>
            <w:r w:rsidRPr="005E04D8">
              <w:rPr>
                <w:rFonts w:ascii="Letter-join No-Lead 2" w:hAnsi="Letter-join No-Lead 2"/>
                <w:sz w:val="24"/>
                <w:szCs w:val="24"/>
              </w:rPr>
              <w:t xml:space="preserve">I </w:t>
            </w:r>
            <w:r w:rsidR="009D6C12">
              <w:rPr>
                <w:rFonts w:ascii="Letter-join No-Lead 2" w:hAnsi="Letter-join No-Lead 2"/>
                <w:sz w:val="24"/>
                <w:szCs w:val="24"/>
              </w:rPr>
              <w:t>can read, write, order and compare numbers to at least 1,000,000 and determine the value of each digit.</w:t>
            </w:r>
          </w:p>
          <w:p w:rsidR="007817C5" w:rsidRPr="005E04D8" w:rsidRDefault="007817C5" w:rsidP="007817C5">
            <w:pPr>
              <w:pStyle w:val="ListParagraph"/>
              <w:numPr>
                <w:ilvl w:val="0"/>
                <w:numId w:val="1"/>
              </w:numPr>
              <w:rPr>
                <w:rFonts w:ascii="Letter-join No-Lead 2" w:hAnsi="Letter-join No-Lead 2"/>
                <w:sz w:val="24"/>
                <w:szCs w:val="24"/>
              </w:rPr>
            </w:pPr>
            <w:r w:rsidRPr="005E04D8">
              <w:rPr>
                <w:rFonts w:ascii="Letter-join No-Lead 2" w:hAnsi="Letter-join No-Lead 2"/>
                <w:sz w:val="24"/>
                <w:szCs w:val="24"/>
              </w:rPr>
              <w:t xml:space="preserve">I </w:t>
            </w:r>
            <w:r w:rsidR="009D6C12">
              <w:rPr>
                <w:rFonts w:ascii="Letter-join No-Lead 2" w:hAnsi="Letter-join No-Lead 2"/>
                <w:sz w:val="24"/>
                <w:szCs w:val="24"/>
              </w:rPr>
              <w:t>can read Roman numerals to 1,000 (M)</w:t>
            </w:r>
            <w:r w:rsidR="00C04F36">
              <w:rPr>
                <w:rFonts w:ascii="Letter-join No-Lead 2" w:hAnsi="Letter-join No-Lead 2"/>
                <w:sz w:val="24"/>
                <w:szCs w:val="24"/>
              </w:rPr>
              <w:t xml:space="preserve"> and recognise years written in Roman numerals.</w:t>
            </w:r>
          </w:p>
          <w:p w:rsidR="007817C5" w:rsidRPr="005E04D8" w:rsidRDefault="007817C5" w:rsidP="007817C5">
            <w:pPr>
              <w:pStyle w:val="ListParagraph"/>
              <w:numPr>
                <w:ilvl w:val="0"/>
                <w:numId w:val="1"/>
              </w:numPr>
              <w:rPr>
                <w:rFonts w:ascii="Letter-join No-Lead 2" w:hAnsi="Letter-join No-Lead 2"/>
                <w:sz w:val="24"/>
                <w:szCs w:val="24"/>
              </w:rPr>
            </w:pPr>
            <w:r w:rsidRPr="005E04D8">
              <w:rPr>
                <w:rFonts w:ascii="Letter-join No-Lead 2" w:hAnsi="Letter-join No-Lead 2"/>
                <w:sz w:val="24"/>
                <w:szCs w:val="24"/>
              </w:rPr>
              <w:t xml:space="preserve">I </w:t>
            </w:r>
            <w:r w:rsidR="00C04F36">
              <w:rPr>
                <w:rFonts w:ascii="Letter-join No-Lead 2" w:hAnsi="Letter-join No-Lead 2"/>
                <w:sz w:val="24"/>
                <w:szCs w:val="24"/>
              </w:rPr>
              <w:t>recognise mixed numbers and improper fractions and can convert from one to the other.</w:t>
            </w:r>
          </w:p>
          <w:p w:rsidR="007817C5" w:rsidRPr="005E04D8" w:rsidRDefault="007817C5" w:rsidP="00780373">
            <w:pPr>
              <w:pStyle w:val="ListParagraph"/>
              <w:numPr>
                <w:ilvl w:val="0"/>
                <w:numId w:val="1"/>
              </w:numPr>
              <w:rPr>
                <w:rFonts w:ascii="Letter-join No-Lead 2" w:hAnsi="Letter-join No-Lead 2"/>
                <w:sz w:val="24"/>
                <w:szCs w:val="24"/>
              </w:rPr>
            </w:pPr>
            <w:r w:rsidRPr="005E04D8">
              <w:rPr>
                <w:rFonts w:ascii="Letter-join No-Lead 2" w:hAnsi="Letter-join No-Lead 2"/>
                <w:sz w:val="24"/>
                <w:szCs w:val="24"/>
              </w:rPr>
              <w:t xml:space="preserve">I </w:t>
            </w:r>
            <w:r w:rsidR="00C04F36">
              <w:rPr>
                <w:rFonts w:ascii="Letter-join No-Lead 2" w:hAnsi="Letter-join No-Lead 2"/>
                <w:sz w:val="24"/>
                <w:szCs w:val="24"/>
              </w:rPr>
              <w:t>can read and write decimal numbers as fractions.</w:t>
            </w:r>
          </w:p>
          <w:p w:rsidR="007817C5" w:rsidRPr="005E04D8" w:rsidRDefault="007817C5" w:rsidP="007817C5">
            <w:pPr>
              <w:pStyle w:val="ListParagraph"/>
              <w:numPr>
                <w:ilvl w:val="0"/>
                <w:numId w:val="1"/>
              </w:numPr>
              <w:rPr>
                <w:rFonts w:ascii="Letter-join No-Lead 2" w:hAnsi="Letter-join No-Lead 2"/>
                <w:sz w:val="24"/>
                <w:szCs w:val="24"/>
              </w:rPr>
            </w:pPr>
            <w:r w:rsidRPr="005E04D8">
              <w:rPr>
                <w:rFonts w:ascii="Letter-join No-Lead 2" w:hAnsi="Letter-join No-Lead 2"/>
                <w:sz w:val="24"/>
                <w:szCs w:val="24"/>
              </w:rPr>
              <w:t xml:space="preserve">I </w:t>
            </w:r>
            <w:r w:rsidR="00C04F36">
              <w:rPr>
                <w:rFonts w:ascii="Letter-join No-Lead 2" w:hAnsi="Letter-join No-Lead 2"/>
                <w:sz w:val="24"/>
                <w:szCs w:val="24"/>
              </w:rPr>
              <w:t>recognise the % symbol and understand percent relates to a number of parts per hundred.</w:t>
            </w:r>
          </w:p>
          <w:p w:rsidR="00780373" w:rsidRPr="005E04D8" w:rsidRDefault="00780373" w:rsidP="007817C5">
            <w:pPr>
              <w:pStyle w:val="ListParagraph"/>
              <w:numPr>
                <w:ilvl w:val="0"/>
                <w:numId w:val="1"/>
              </w:numPr>
              <w:rPr>
                <w:rFonts w:ascii="Letter-join No-Lead 2" w:hAnsi="Letter-join No-Lead 2"/>
                <w:sz w:val="24"/>
                <w:szCs w:val="24"/>
              </w:rPr>
            </w:pPr>
            <w:r w:rsidRPr="005E04D8">
              <w:rPr>
                <w:rFonts w:ascii="Letter-join No-Lead 2" w:hAnsi="Letter-join No-Lead 2"/>
                <w:sz w:val="24"/>
                <w:szCs w:val="24"/>
              </w:rPr>
              <w:t xml:space="preserve">I </w:t>
            </w:r>
            <w:r w:rsidR="00C04F36">
              <w:rPr>
                <w:rFonts w:ascii="Letter-join No-Lead 2" w:hAnsi="Letter-join No-Lead 2"/>
                <w:sz w:val="24"/>
                <w:szCs w:val="24"/>
              </w:rPr>
              <w:t>can write percentages as a fraction with denominator hundred and as a decimal fraction.</w:t>
            </w:r>
          </w:p>
          <w:p w:rsidR="00AC4770" w:rsidRPr="005E04D8" w:rsidRDefault="00AC4770" w:rsidP="007817C5">
            <w:pPr>
              <w:pStyle w:val="ListParagraph"/>
              <w:numPr>
                <w:ilvl w:val="0"/>
                <w:numId w:val="1"/>
              </w:numPr>
              <w:rPr>
                <w:rFonts w:ascii="Letter-join No-Lead 2" w:hAnsi="Letter-join No-Lead 2"/>
                <w:sz w:val="24"/>
                <w:szCs w:val="24"/>
              </w:rPr>
            </w:pPr>
            <w:r w:rsidRPr="005E04D8">
              <w:rPr>
                <w:rFonts w:ascii="Letter-join No-Lead 2" w:hAnsi="Letter-join No-Lead 2"/>
                <w:sz w:val="24"/>
                <w:szCs w:val="24"/>
              </w:rPr>
              <w:t xml:space="preserve">I </w:t>
            </w:r>
            <w:r w:rsidR="009259F0" w:rsidRPr="005E04D8">
              <w:rPr>
                <w:rFonts w:ascii="Letter-join No-Lead 2" w:hAnsi="Letter-join No-Lead 2"/>
                <w:sz w:val="24"/>
                <w:szCs w:val="24"/>
              </w:rPr>
              <w:t xml:space="preserve">can </w:t>
            </w:r>
            <w:r w:rsidR="00C04F36">
              <w:rPr>
                <w:rFonts w:ascii="Letter-join No-Lead 2" w:hAnsi="Letter-join No-Lead 2"/>
                <w:sz w:val="24"/>
                <w:szCs w:val="24"/>
              </w:rPr>
              <w:t>compare and add fractions whose denominators are all multiples of the same number.</w:t>
            </w:r>
          </w:p>
          <w:p w:rsidR="00780373" w:rsidRPr="005E04D8" w:rsidRDefault="00780373" w:rsidP="007817C5">
            <w:pPr>
              <w:pStyle w:val="ListParagraph"/>
              <w:numPr>
                <w:ilvl w:val="0"/>
                <w:numId w:val="1"/>
              </w:numPr>
              <w:rPr>
                <w:rFonts w:ascii="Letter-join No-Lead 2" w:hAnsi="Letter-join No-Lead 2"/>
                <w:sz w:val="24"/>
                <w:szCs w:val="24"/>
              </w:rPr>
            </w:pPr>
            <w:r w:rsidRPr="005E04D8">
              <w:rPr>
                <w:rFonts w:ascii="Letter-join No-Lead 2" w:hAnsi="Letter-join No-Lead 2"/>
                <w:sz w:val="24"/>
                <w:szCs w:val="24"/>
              </w:rPr>
              <w:t xml:space="preserve">I </w:t>
            </w:r>
            <w:r w:rsidR="00C04F36">
              <w:rPr>
                <w:rFonts w:ascii="Letter-join No-Lead 2" w:hAnsi="Letter-join No-Lead 2"/>
                <w:sz w:val="24"/>
                <w:szCs w:val="24"/>
              </w:rPr>
              <w:t xml:space="preserve">can multiply and divide numbers mentally drawing on known facts up to 12 </w:t>
            </w:r>
            <w:r w:rsidR="00C04F36" w:rsidRPr="00C04F36">
              <w:rPr>
                <w:rFonts w:cstheme="minorHAnsi"/>
                <w:sz w:val="24"/>
                <w:szCs w:val="24"/>
              </w:rPr>
              <w:t>x</w:t>
            </w:r>
            <w:r w:rsidR="00C04F36">
              <w:rPr>
                <w:rFonts w:ascii="Letter-join No-Lead 2" w:hAnsi="Letter-join No-Lead 2"/>
                <w:sz w:val="24"/>
                <w:szCs w:val="24"/>
              </w:rPr>
              <w:t xml:space="preserve"> 12.</w:t>
            </w:r>
          </w:p>
          <w:p w:rsidR="00780373" w:rsidRPr="005E04D8" w:rsidRDefault="00780373" w:rsidP="007817C5">
            <w:pPr>
              <w:pStyle w:val="ListParagraph"/>
              <w:numPr>
                <w:ilvl w:val="0"/>
                <w:numId w:val="1"/>
              </w:numPr>
              <w:rPr>
                <w:rFonts w:ascii="Letter-join No-Lead 2" w:hAnsi="Letter-join No-Lead 2"/>
                <w:sz w:val="24"/>
                <w:szCs w:val="24"/>
              </w:rPr>
            </w:pPr>
            <w:r w:rsidRPr="005E04D8">
              <w:rPr>
                <w:rFonts w:ascii="Letter-join No-Lead 2" w:hAnsi="Letter-join No-Lead 2"/>
                <w:sz w:val="24"/>
                <w:szCs w:val="24"/>
              </w:rPr>
              <w:t xml:space="preserve">I </w:t>
            </w:r>
            <w:r w:rsidR="00C04F36">
              <w:rPr>
                <w:rFonts w:ascii="Letter-join No-Lead 2" w:hAnsi="Letter-join No-Lead 2"/>
                <w:sz w:val="24"/>
                <w:szCs w:val="24"/>
              </w:rPr>
              <w:t>can round decimals with 2dp to the nearest whole number and to 1dp.</w:t>
            </w:r>
          </w:p>
          <w:p w:rsidR="0003461E" w:rsidRPr="005E04D8" w:rsidRDefault="00AC4770" w:rsidP="003A1563">
            <w:pPr>
              <w:pStyle w:val="ListParagraph"/>
              <w:numPr>
                <w:ilvl w:val="0"/>
                <w:numId w:val="1"/>
              </w:numPr>
              <w:rPr>
                <w:rFonts w:ascii="Letter-join No-Lead 2" w:hAnsi="Letter-join No-Lead 2"/>
                <w:sz w:val="24"/>
                <w:szCs w:val="24"/>
              </w:rPr>
            </w:pPr>
            <w:r w:rsidRPr="005E04D8">
              <w:rPr>
                <w:rFonts w:ascii="Letter-join No-Lead 2" w:hAnsi="Letter-join No-Lead 2"/>
                <w:sz w:val="24"/>
                <w:szCs w:val="24"/>
              </w:rPr>
              <w:t xml:space="preserve">I </w:t>
            </w:r>
            <w:r w:rsidR="00C04F36">
              <w:rPr>
                <w:rFonts w:ascii="Letter-join No-Lead 2" w:hAnsi="Letter-join No-Lead 2"/>
                <w:sz w:val="24"/>
                <w:szCs w:val="24"/>
              </w:rPr>
              <w:t xml:space="preserve">recognise and use square numbers and cube numbers; and can use </w:t>
            </w:r>
            <w:r w:rsidR="00C04F36">
              <w:rPr>
                <w:rFonts w:ascii="Calibri" w:hAnsi="Calibri" w:cs="Calibri"/>
                <w:sz w:val="24"/>
                <w:szCs w:val="24"/>
              </w:rPr>
              <w:t xml:space="preserve">² and ³ </w:t>
            </w:r>
            <w:r w:rsidR="00C04F36" w:rsidRPr="00C04F36">
              <w:rPr>
                <w:rFonts w:ascii="Letter-join No-Lead 2" w:hAnsi="Letter-join No-Lead 2" w:cs="Calibri"/>
                <w:sz w:val="24"/>
                <w:szCs w:val="24"/>
              </w:rPr>
              <w:t>as notations</w:t>
            </w:r>
            <w:r w:rsidR="00C04F36">
              <w:rPr>
                <w:rFonts w:ascii="Letter-join No-Lead 2" w:hAnsi="Letter-join No-Lead 2" w:cs="Calibri"/>
                <w:sz w:val="24"/>
                <w:szCs w:val="24"/>
              </w:rPr>
              <w:t>.</w:t>
            </w:r>
          </w:p>
          <w:p w:rsidR="0003461E" w:rsidRPr="005E04D8" w:rsidRDefault="0003461E" w:rsidP="007817C5">
            <w:pPr>
              <w:pStyle w:val="ListParagraph"/>
              <w:numPr>
                <w:ilvl w:val="0"/>
                <w:numId w:val="1"/>
              </w:numPr>
              <w:rPr>
                <w:rFonts w:ascii="Letter-join No-Lead 2" w:hAnsi="Letter-join No-Lead 2"/>
                <w:sz w:val="24"/>
                <w:szCs w:val="24"/>
              </w:rPr>
            </w:pPr>
            <w:r w:rsidRPr="005E04D8">
              <w:rPr>
                <w:rFonts w:ascii="Letter-join No-Lead 2" w:hAnsi="Letter-join No-Lead 2"/>
                <w:sz w:val="24"/>
                <w:szCs w:val="24"/>
              </w:rPr>
              <w:t xml:space="preserve">I </w:t>
            </w:r>
            <w:r w:rsidR="00C04F36">
              <w:rPr>
                <w:rFonts w:ascii="Letter-join No-Lead 2" w:hAnsi="Letter-join No-Lead 2"/>
                <w:sz w:val="24"/>
                <w:szCs w:val="24"/>
              </w:rPr>
              <w:t>can multiply and divide whole numbers and those involving decimals by 10, 100 &amp; 1000.</w:t>
            </w:r>
          </w:p>
          <w:p w:rsidR="005E04D8" w:rsidRPr="005E04D8" w:rsidRDefault="005E04D8" w:rsidP="007817C5">
            <w:pPr>
              <w:pStyle w:val="ListParagraph"/>
              <w:numPr>
                <w:ilvl w:val="0"/>
                <w:numId w:val="1"/>
              </w:numPr>
              <w:rPr>
                <w:rFonts w:ascii="Letter-join No-Lead 2" w:hAnsi="Letter-join No-Lead 2"/>
                <w:sz w:val="24"/>
                <w:szCs w:val="24"/>
              </w:rPr>
            </w:pPr>
            <w:r w:rsidRPr="005E04D8">
              <w:rPr>
                <w:rFonts w:ascii="Letter-join No-Lead 2" w:hAnsi="Letter-join No-Lead 2"/>
                <w:sz w:val="24"/>
                <w:szCs w:val="24"/>
              </w:rPr>
              <w:t xml:space="preserve">I </w:t>
            </w:r>
            <w:r w:rsidR="00C04F36">
              <w:rPr>
                <w:rFonts w:ascii="Letter-join No-Lead 2" w:hAnsi="Letter-join No-Lead 2"/>
                <w:sz w:val="24"/>
                <w:szCs w:val="24"/>
              </w:rPr>
              <w:t>can multiply numbers up to 4-digit by a 1 or 2-digit number using formal written methods, including long multiplication for a 2-digit number.</w:t>
            </w:r>
          </w:p>
          <w:p w:rsidR="00780373" w:rsidRPr="005E04D8" w:rsidRDefault="005E04D8" w:rsidP="007817C5">
            <w:pPr>
              <w:pStyle w:val="ListParagraph"/>
              <w:numPr>
                <w:ilvl w:val="0"/>
                <w:numId w:val="1"/>
              </w:numPr>
              <w:rPr>
                <w:rFonts w:ascii="Letter-join No-Lead 2" w:hAnsi="Letter-join No-Lead 2"/>
                <w:sz w:val="24"/>
                <w:szCs w:val="24"/>
              </w:rPr>
            </w:pPr>
            <w:r w:rsidRPr="005E04D8">
              <w:rPr>
                <w:rFonts w:ascii="Letter-join No-Lead 2" w:hAnsi="Letter-join No-Lead 2"/>
                <w:sz w:val="24"/>
                <w:szCs w:val="24"/>
              </w:rPr>
              <w:t xml:space="preserve">I </w:t>
            </w:r>
            <w:r w:rsidR="0023273E">
              <w:rPr>
                <w:rFonts w:ascii="Letter-join No-Lead 2" w:hAnsi="Letter-join No-Lead 2"/>
                <w:sz w:val="24"/>
                <w:szCs w:val="24"/>
              </w:rPr>
              <w:t>can divide numbers up to 4-digits by a 1-digit number.</w:t>
            </w:r>
          </w:p>
          <w:p w:rsidR="005E04D8" w:rsidRPr="005E04D8" w:rsidRDefault="005E04D8" w:rsidP="007817C5">
            <w:pPr>
              <w:pStyle w:val="ListParagraph"/>
              <w:numPr>
                <w:ilvl w:val="0"/>
                <w:numId w:val="1"/>
              </w:numPr>
              <w:rPr>
                <w:rFonts w:ascii="Letter-join No-Lead 2" w:hAnsi="Letter-join No-Lead 2"/>
                <w:sz w:val="24"/>
                <w:szCs w:val="24"/>
              </w:rPr>
            </w:pPr>
            <w:r w:rsidRPr="005E04D8">
              <w:rPr>
                <w:rFonts w:ascii="Letter-join No-Lead 2" w:hAnsi="Letter-join No-Lead 2"/>
                <w:sz w:val="24"/>
                <w:szCs w:val="24"/>
              </w:rPr>
              <w:t xml:space="preserve">I can </w:t>
            </w:r>
            <w:r w:rsidR="0023273E">
              <w:rPr>
                <w:rFonts w:ascii="Letter-join No-Lead 2" w:hAnsi="Letter-join No-Lead 2"/>
                <w:sz w:val="24"/>
                <w:szCs w:val="24"/>
              </w:rPr>
              <w:t>solve problems involving multiplication and division where large numbers are used by decomposing them into factors.</w:t>
            </w:r>
          </w:p>
          <w:p w:rsidR="005E04D8" w:rsidRDefault="005E04D8" w:rsidP="005E04D8">
            <w:pPr>
              <w:pStyle w:val="ListParagraph"/>
              <w:numPr>
                <w:ilvl w:val="0"/>
                <w:numId w:val="1"/>
              </w:numPr>
              <w:rPr>
                <w:rFonts w:ascii="Letter-join No-Lead 2" w:hAnsi="Letter-join No-Lead 2"/>
                <w:sz w:val="24"/>
                <w:szCs w:val="24"/>
              </w:rPr>
            </w:pPr>
            <w:r w:rsidRPr="005E04D8">
              <w:rPr>
                <w:rFonts w:ascii="Letter-join No-Lead 2" w:hAnsi="Letter-join No-Lead 2"/>
                <w:sz w:val="24"/>
                <w:szCs w:val="24"/>
              </w:rPr>
              <w:t xml:space="preserve">I can </w:t>
            </w:r>
            <w:r w:rsidR="0023273E">
              <w:rPr>
                <w:rFonts w:ascii="Letter-join No-Lead 2" w:hAnsi="Letter-join No-Lead 2"/>
                <w:sz w:val="24"/>
                <w:szCs w:val="24"/>
              </w:rPr>
              <w:t>solve addition and subtraction multi-step problems in context, deciding which operations and methods to use and reasoning why.</w:t>
            </w:r>
          </w:p>
          <w:p w:rsidR="0023273E" w:rsidRDefault="0023273E" w:rsidP="005E04D8">
            <w:pPr>
              <w:pStyle w:val="ListParagraph"/>
              <w:numPr>
                <w:ilvl w:val="0"/>
                <w:numId w:val="1"/>
              </w:numPr>
              <w:rPr>
                <w:rFonts w:ascii="Letter-join No-Lead 2" w:hAnsi="Letter-join No-Lead 2"/>
                <w:sz w:val="24"/>
                <w:szCs w:val="24"/>
              </w:rPr>
            </w:pPr>
            <w:r>
              <w:rPr>
                <w:rFonts w:ascii="Letter-join No-Lead 2" w:hAnsi="Letter-join No-Lead 2"/>
                <w:sz w:val="24"/>
                <w:szCs w:val="24"/>
              </w:rPr>
              <w:t>I can solve problems involving numbers up to 3dp.</w:t>
            </w:r>
          </w:p>
          <w:p w:rsidR="0023273E" w:rsidRDefault="0023273E" w:rsidP="005E04D8">
            <w:pPr>
              <w:pStyle w:val="ListParagraph"/>
              <w:numPr>
                <w:ilvl w:val="0"/>
                <w:numId w:val="1"/>
              </w:numPr>
              <w:rPr>
                <w:rFonts w:ascii="Letter-join No-Lead 2" w:hAnsi="Letter-join No-Lead 2"/>
                <w:sz w:val="24"/>
                <w:szCs w:val="24"/>
              </w:rPr>
            </w:pPr>
            <w:r>
              <w:rPr>
                <w:rFonts w:ascii="Letter-join No-Lead 2" w:hAnsi="Letter-join No-Lead 2"/>
                <w:sz w:val="24"/>
                <w:szCs w:val="24"/>
              </w:rPr>
              <w:t>I can interpret negative numbers in context.</w:t>
            </w:r>
          </w:p>
          <w:p w:rsidR="0023273E" w:rsidRPr="005E04D8" w:rsidRDefault="0023273E" w:rsidP="005E04D8">
            <w:pPr>
              <w:pStyle w:val="ListParagraph"/>
              <w:numPr>
                <w:ilvl w:val="0"/>
                <w:numId w:val="1"/>
              </w:numPr>
              <w:rPr>
                <w:rFonts w:ascii="Letter-join No-Lead 2" w:hAnsi="Letter-join No-Lead 2"/>
                <w:sz w:val="24"/>
                <w:szCs w:val="24"/>
              </w:rPr>
            </w:pPr>
            <w:r>
              <w:rPr>
                <w:rFonts w:ascii="Letter-join No-Lead 2" w:hAnsi="Letter-join No-Lead 2"/>
                <w:sz w:val="24"/>
                <w:szCs w:val="24"/>
              </w:rPr>
              <w:t xml:space="preserve">I can round any number up to 1,000,000 to the nearest 10, 100, 1000, 10,000, </w:t>
            </w:r>
            <w:proofErr w:type="gramStart"/>
            <w:r>
              <w:rPr>
                <w:rFonts w:ascii="Letter-join No-Lead 2" w:hAnsi="Letter-join No-Lead 2"/>
                <w:sz w:val="24"/>
                <w:szCs w:val="24"/>
              </w:rPr>
              <w:t>100,000</w:t>
            </w:r>
            <w:proofErr w:type="gramEnd"/>
            <w:r>
              <w:rPr>
                <w:rFonts w:ascii="Letter-join No-Lead 2" w:hAnsi="Letter-join No-Lead 2"/>
                <w:sz w:val="24"/>
                <w:szCs w:val="24"/>
              </w:rPr>
              <w:t>.</w:t>
            </w:r>
          </w:p>
          <w:p w:rsidR="0023273E" w:rsidRDefault="0023273E" w:rsidP="007817C5">
            <w:pPr>
              <w:rPr>
                <w:rFonts w:ascii="Letter-join No-Lead 2" w:hAnsi="Letter-join No-Lead 2"/>
                <w:b/>
                <w:sz w:val="28"/>
                <w:szCs w:val="28"/>
              </w:rPr>
            </w:pPr>
          </w:p>
          <w:p w:rsidR="0023273E" w:rsidRDefault="0023273E" w:rsidP="007817C5">
            <w:pPr>
              <w:rPr>
                <w:rFonts w:ascii="Letter-join No-Lead 2" w:hAnsi="Letter-join No-Lead 2"/>
                <w:b/>
                <w:sz w:val="28"/>
                <w:szCs w:val="28"/>
              </w:rPr>
            </w:pPr>
          </w:p>
          <w:p w:rsidR="007817C5" w:rsidRDefault="007817C5" w:rsidP="007817C5">
            <w:pPr>
              <w:rPr>
                <w:rFonts w:ascii="Letter-join No-Lead 2" w:hAnsi="Letter-join No-Lead 2"/>
                <w:b/>
                <w:sz w:val="28"/>
                <w:szCs w:val="28"/>
              </w:rPr>
            </w:pPr>
            <w:r>
              <w:rPr>
                <w:rFonts w:ascii="Letter-join No-Lead 2" w:hAnsi="Letter-join No-Lead 2"/>
                <w:b/>
                <w:sz w:val="28"/>
                <w:szCs w:val="28"/>
              </w:rPr>
              <w:lastRenderedPageBreak/>
              <w:t>Measurement</w:t>
            </w:r>
            <w:r w:rsidR="0003461E">
              <w:rPr>
                <w:rFonts w:ascii="Letter-join No-Lead 2" w:hAnsi="Letter-join No-Lead 2"/>
                <w:b/>
                <w:sz w:val="28"/>
                <w:szCs w:val="28"/>
              </w:rPr>
              <w:t>, G</w:t>
            </w:r>
            <w:r>
              <w:rPr>
                <w:rFonts w:ascii="Letter-join No-Lead 2" w:hAnsi="Letter-join No-Lead 2"/>
                <w:b/>
                <w:sz w:val="28"/>
                <w:szCs w:val="28"/>
              </w:rPr>
              <w:t>eometry</w:t>
            </w:r>
            <w:r w:rsidR="0003461E">
              <w:rPr>
                <w:rFonts w:ascii="Letter-join No-Lead 2" w:hAnsi="Letter-join No-Lead 2"/>
                <w:b/>
                <w:sz w:val="28"/>
                <w:szCs w:val="28"/>
              </w:rPr>
              <w:t xml:space="preserve"> and statistics</w:t>
            </w:r>
          </w:p>
          <w:p w:rsidR="005E04D8" w:rsidRPr="005E04D8" w:rsidRDefault="007817C5" w:rsidP="005E04D8">
            <w:pPr>
              <w:pStyle w:val="ListParagraph"/>
              <w:numPr>
                <w:ilvl w:val="0"/>
                <w:numId w:val="2"/>
              </w:numPr>
              <w:rPr>
                <w:rFonts w:ascii="Letter-join No-Lead 2" w:hAnsi="Letter-join No-Lead 2"/>
                <w:b/>
                <w:sz w:val="24"/>
                <w:szCs w:val="24"/>
              </w:rPr>
            </w:pPr>
            <w:r w:rsidRPr="005E04D8">
              <w:rPr>
                <w:rFonts w:ascii="Letter-join No-Lead 2" w:hAnsi="Letter-join No-Lead 2"/>
                <w:sz w:val="24"/>
                <w:szCs w:val="24"/>
              </w:rPr>
              <w:t xml:space="preserve">I </w:t>
            </w:r>
            <w:r w:rsidR="0023273E">
              <w:rPr>
                <w:rFonts w:ascii="Letter-join No-Lead 2" w:hAnsi="Letter-join No-Lead 2"/>
                <w:sz w:val="24"/>
                <w:szCs w:val="24"/>
              </w:rPr>
              <w:t>know that angles are measured in degrees.</w:t>
            </w:r>
          </w:p>
          <w:p w:rsidR="007817C5" w:rsidRPr="0023273E" w:rsidRDefault="005E04D8" w:rsidP="005E04D8">
            <w:pPr>
              <w:pStyle w:val="ListParagraph"/>
              <w:numPr>
                <w:ilvl w:val="0"/>
                <w:numId w:val="2"/>
              </w:numPr>
              <w:rPr>
                <w:rFonts w:ascii="Letter-join No-Lead 2" w:hAnsi="Letter-join No-Lead 2"/>
                <w:b/>
                <w:sz w:val="24"/>
                <w:szCs w:val="24"/>
              </w:rPr>
            </w:pPr>
            <w:r>
              <w:rPr>
                <w:rFonts w:ascii="Letter-join No-Lead 2" w:hAnsi="Letter-join No-Lead 2"/>
                <w:sz w:val="24"/>
                <w:szCs w:val="24"/>
              </w:rPr>
              <w:t xml:space="preserve">I </w:t>
            </w:r>
            <w:r w:rsidR="0023273E">
              <w:rPr>
                <w:rFonts w:ascii="Letter-join No-Lead 2" w:hAnsi="Letter-join No-Lead 2"/>
                <w:sz w:val="24"/>
                <w:szCs w:val="24"/>
              </w:rPr>
              <w:t>can estimate and compare acute, obtuse and reflex angles.</w:t>
            </w:r>
          </w:p>
          <w:p w:rsidR="0023273E" w:rsidRPr="0023273E" w:rsidRDefault="0023273E" w:rsidP="005E04D8">
            <w:pPr>
              <w:pStyle w:val="ListParagraph"/>
              <w:numPr>
                <w:ilvl w:val="0"/>
                <w:numId w:val="2"/>
              </w:numPr>
              <w:rPr>
                <w:rFonts w:ascii="Letter-join No-Lead 2" w:hAnsi="Letter-join No-Lead 2"/>
                <w:b/>
                <w:sz w:val="24"/>
                <w:szCs w:val="24"/>
              </w:rPr>
            </w:pPr>
            <w:r>
              <w:rPr>
                <w:rFonts w:ascii="Letter-join No-Lead 2" w:hAnsi="Letter-join No-Lead 2"/>
                <w:sz w:val="24"/>
                <w:szCs w:val="24"/>
              </w:rPr>
              <w:t>I can draw given angles and measure them in degrees.</w:t>
            </w:r>
          </w:p>
          <w:p w:rsidR="0023273E" w:rsidRPr="0023273E" w:rsidRDefault="0023273E" w:rsidP="005E04D8">
            <w:pPr>
              <w:pStyle w:val="ListParagraph"/>
              <w:numPr>
                <w:ilvl w:val="0"/>
                <w:numId w:val="2"/>
              </w:numPr>
              <w:rPr>
                <w:rFonts w:ascii="Letter-join No-Lead 2" w:hAnsi="Letter-join No-Lead 2"/>
                <w:b/>
                <w:sz w:val="24"/>
                <w:szCs w:val="24"/>
              </w:rPr>
            </w:pPr>
            <w:r>
              <w:rPr>
                <w:rFonts w:ascii="Letter-join No-Lead 2" w:hAnsi="Letter-join No-Lead 2"/>
                <w:sz w:val="24"/>
                <w:szCs w:val="24"/>
              </w:rPr>
              <w:t>I can convert between different units of metric measures and estimate volume and capacity.</w:t>
            </w:r>
          </w:p>
          <w:p w:rsidR="0023273E" w:rsidRPr="0023273E" w:rsidRDefault="0023273E" w:rsidP="005E04D8">
            <w:pPr>
              <w:pStyle w:val="ListParagraph"/>
              <w:numPr>
                <w:ilvl w:val="0"/>
                <w:numId w:val="2"/>
              </w:numPr>
              <w:rPr>
                <w:rFonts w:ascii="Letter-join No-Lead 2" w:hAnsi="Letter-join No-Lead 2"/>
                <w:b/>
                <w:sz w:val="24"/>
                <w:szCs w:val="24"/>
              </w:rPr>
            </w:pPr>
            <w:r>
              <w:rPr>
                <w:rFonts w:ascii="Letter-join No-Lead 2" w:hAnsi="Letter-join No-Lead 2"/>
                <w:sz w:val="24"/>
                <w:szCs w:val="24"/>
              </w:rPr>
              <w:t>I can measure and calculate the perimeter of composite shapes in cm and m.</w:t>
            </w:r>
          </w:p>
          <w:p w:rsidR="0023273E" w:rsidRPr="005E04D8" w:rsidRDefault="0023273E" w:rsidP="005E04D8">
            <w:pPr>
              <w:pStyle w:val="ListParagraph"/>
              <w:numPr>
                <w:ilvl w:val="0"/>
                <w:numId w:val="2"/>
              </w:numPr>
              <w:rPr>
                <w:rFonts w:ascii="Letter-join No-Lead 2" w:hAnsi="Letter-join No-Lead 2"/>
                <w:b/>
                <w:sz w:val="24"/>
                <w:szCs w:val="24"/>
              </w:rPr>
            </w:pPr>
            <w:r>
              <w:rPr>
                <w:rFonts w:ascii="Letter-join No-Lead 2" w:hAnsi="Letter-join No-Lead 2"/>
                <w:sz w:val="24"/>
                <w:szCs w:val="24"/>
              </w:rPr>
              <w:t>I can calculate and compare the areas of squares and rectangles including using standard units of cm</w:t>
            </w:r>
            <w:r>
              <w:rPr>
                <w:rFonts w:ascii="Calibri" w:hAnsi="Calibri" w:cs="Calibri"/>
                <w:sz w:val="24"/>
                <w:szCs w:val="24"/>
              </w:rPr>
              <w:t>² and m².</w:t>
            </w:r>
          </w:p>
          <w:p w:rsidR="007817C5" w:rsidRPr="0023273E" w:rsidRDefault="007817C5" w:rsidP="007817C5">
            <w:pPr>
              <w:pStyle w:val="ListParagraph"/>
              <w:numPr>
                <w:ilvl w:val="0"/>
                <w:numId w:val="2"/>
              </w:numPr>
              <w:rPr>
                <w:rFonts w:ascii="Letter-join No-Lead 2" w:hAnsi="Letter-join No-Lead 2"/>
                <w:b/>
                <w:sz w:val="24"/>
                <w:szCs w:val="24"/>
              </w:rPr>
            </w:pPr>
            <w:r w:rsidRPr="005E04D8">
              <w:rPr>
                <w:rFonts w:ascii="Letter-join No-Lead 2" w:hAnsi="Letter-join No-Lead 2"/>
                <w:sz w:val="24"/>
                <w:szCs w:val="24"/>
              </w:rPr>
              <w:t xml:space="preserve">I </w:t>
            </w:r>
            <w:r w:rsidR="0023273E">
              <w:rPr>
                <w:rFonts w:ascii="Letter-join No-Lead 2" w:hAnsi="Letter-join No-Lead 2"/>
                <w:sz w:val="24"/>
                <w:szCs w:val="24"/>
              </w:rPr>
              <w:t>can solve comparison, sum and difference problems using information presented in a line graph.</w:t>
            </w:r>
          </w:p>
          <w:p w:rsidR="0023273E" w:rsidRPr="0023273E" w:rsidRDefault="0023273E" w:rsidP="007817C5">
            <w:pPr>
              <w:pStyle w:val="ListParagraph"/>
              <w:numPr>
                <w:ilvl w:val="0"/>
                <w:numId w:val="2"/>
              </w:numPr>
              <w:rPr>
                <w:rFonts w:ascii="Letter-join No-Lead 2" w:hAnsi="Letter-join No-Lead 2"/>
                <w:b/>
                <w:sz w:val="24"/>
                <w:szCs w:val="24"/>
              </w:rPr>
            </w:pPr>
            <w:r>
              <w:rPr>
                <w:rFonts w:ascii="Letter-join No-Lead 2" w:hAnsi="Letter-join No-Lead 2"/>
                <w:sz w:val="24"/>
                <w:szCs w:val="24"/>
              </w:rPr>
              <w:t>I can use all four operations to solve problems involving measure (</w:t>
            </w:r>
            <w:proofErr w:type="spellStart"/>
            <w:r>
              <w:rPr>
                <w:rFonts w:ascii="Letter-join No-Lead 2" w:hAnsi="Letter-join No-Lead 2"/>
                <w:sz w:val="24"/>
                <w:szCs w:val="24"/>
              </w:rPr>
              <w:t>eg</w:t>
            </w:r>
            <w:proofErr w:type="spellEnd"/>
            <w:r>
              <w:rPr>
                <w:rFonts w:ascii="Letter-join No-Lead 2" w:hAnsi="Letter-join No-Lead 2"/>
                <w:sz w:val="24"/>
                <w:szCs w:val="24"/>
              </w:rPr>
              <w:t xml:space="preserve">. Length, mass, </w:t>
            </w:r>
            <w:proofErr w:type="spellStart"/>
            <w:r>
              <w:rPr>
                <w:rFonts w:ascii="Letter-join No-Lead 2" w:hAnsi="Letter-join No-Lead 2"/>
                <w:sz w:val="24"/>
                <w:szCs w:val="24"/>
              </w:rPr>
              <w:t>volum</w:t>
            </w:r>
            <w:proofErr w:type="spellEnd"/>
            <w:r>
              <w:rPr>
                <w:rFonts w:ascii="Letter-join No-Lead 2" w:hAnsi="Letter-join No-Lead 2"/>
                <w:sz w:val="24"/>
                <w:szCs w:val="24"/>
              </w:rPr>
              <w:t>, money) using decimal notation, including scaling.</w:t>
            </w:r>
          </w:p>
          <w:p w:rsidR="0023273E" w:rsidRPr="005E04D8" w:rsidRDefault="0023273E" w:rsidP="007817C5">
            <w:pPr>
              <w:pStyle w:val="ListParagraph"/>
              <w:numPr>
                <w:ilvl w:val="0"/>
                <w:numId w:val="2"/>
              </w:numPr>
              <w:rPr>
                <w:rFonts w:ascii="Letter-join No-Lead 2" w:hAnsi="Letter-join No-Lead 2"/>
                <w:b/>
                <w:sz w:val="24"/>
                <w:szCs w:val="24"/>
              </w:rPr>
            </w:pPr>
            <w:r>
              <w:rPr>
                <w:rFonts w:ascii="Letter-join No-Lead 2" w:hAnsi="Letter-join No-Lead 2"/>
                <w:sz w:val="24"/>
                <w:szCs w:val="24"/>
              </w:rPr>
              <w:t>I can identify, describe and represent the position of a shape following a reflection or a translation.</w:t>
            </w:r>
          </w:p>
          <w:p w:rsidR="00760E38" w:rsidRPr="0023273E" w:rsidRDefault="0023273E" w:rsidP="005E04D8">
            <w:pPr>
              <w:pStyle w:val="ListParagraph"/>
              <w:numPr>
                <w:ilvl w:val="0"/>
                <w:numId w:val="2"/>
              </w:numPr>
              <w:rPr>
                <w:rFonts w:ascii="Letter-join No-Lead 2" w:hAnsi="Letter-join No-Lead 2"/>
                <w:b/>
                <w:sz w:val="24"/>
                <w:szCs w:val="24"/>
              </w:rPr>
            </w:pPr>
            <w:r>
              <w:rPr>
                <w:rFonts w:ascii="Letter-join No-Lead 2" w:hAnsi="Letter-join No-Lead 2"/>
                <w:sz w:val="24"/>
                <w:szCs w:val="24"/>
              </w:rPr>
              <w:t>I can complete, read and interpret information in tables, including timetables.</w:t>
            </w:r>
          </w:p>
          <w:p w:rsidR="0023273E" w:rsidRPr="00042720" w:rsidRDefault="0023273E" w:rsidP="005E04D8">
            <w:pPr>
              <w:pStyle w:val="ListParagraph"/>
              <w:numPr>
                <w:ilvl w:val="0"/>
                <w:numId w:val="2"/>
              </w:numPr>
              <w:rPr>
                <w:rFonts w:ascii="Letter-join No-Lead 2" w:hAnsi="Letter-join No-Lead 2"/>
                <w:b/>
                <w:sz w:val="24"/>
                <w:szCs w:val="24"/>
              </w:rPr>
            </w:pPr>
            <w:r>
              <w:rPr>
                <w:rFonts w:ascii="Letter-join No-Lead 2" w:hAnsi="Letter-join No-Lead 2"/>
                <w:sz w:val="24"/>
                <w:szCs w:val="24"/>
              </w:rPr>
              <w:t>I can estimate volum</w:t>
            </w:r>
            <w:r w:rsidR="00042720">
              <w:rPr>
                <w:rFonts w:ascii="Letter-join No-Lead 2" w:hAnsi="Letter-join No-Lead 2"/>
                <w:sz w:val="24"/>
                <w:szCs w:val="24"/>
              </w:rPr>
              <w:t>e and capacity.</w:t>
            </w:r>
          </w:p>
          <w:p w:rsidR="00042720" w:rsidRPr="00042720" w:rsidRDefault="00042720" w:rsidP="005E04D8">
            <w:pPr>
              <w:pStyle w:val="ListParagraph"/>
              <w:numPr>
                <w:ilvl w:val="0"/>
                <w:numId w:val="2"/>
              </w:numPr>
              <w:rPr>
                <w:rFonts w:ascii="Letter-join No-Lead 2" w:hAnsi="Letter-join No-Lead 2"/>
                <w:b/>
                <w:sz w:val="24"/>
                <w:szCs w:val="24"/>
              </w:rPr>
            </w:pPr>
            <w:r>
              <w:rPr>
                <w:rFonts w:ascii="Letter-join No-Lead 2" w:hAnsi="Letter-join No-Lead 2"/>
                <w:sz w:val="24"/>
                <w:szCs w:val="24"/>
              </w:rPr>
              <w:t>I can solve problems involving converting between units of time.</w:t>
            </w:r>
          </w:p>
          <w:p w:rsidR="00042720" w:rsidRPr="00A81DDB" w:rsidRDefault="00042720" w:rsidP="005E04D8">
            <w:pPr>
              <w:pStyle w:val="ListParagraph"/>
              <w:numPr>
                <w:ilvl w:val="0"/>
                <w:numId w:val="2"/>
              </w:numPr>
              <w:rPr>
                <w:rFonts w:ascii="Letter-join No-Lead 2" w:hAnsi="Letter-join No-Lead 2"/>
                <w:b/>
                <w:sz w:val="24"/>
                <w:szCs w:val="24"/>
              </w:rPr>
            </w:pPr>
            <w:r>
              <w:rPr>
                <w:rFonts w:ascii="Letter-join No-Lead 2" w:hAnsi="Letter-join No-Lead 2"/>
                <w:sz w:val="24"/>
                <w:szCs w:val="24"/>
              </w:rPr>
              <w:t>I understand and can use approximate equivalences between metric units and common imperial units (inches, pounds, pints).</w:t>
            </w:r>
            <w:bookmarkStart w:id="0" w:name="_GoBack"/>
            <w:bookmarkEnd w:id="0"/>
          </w:p>
        </w:tc>
      </w:tr>
    </w:tbl>
    <w:p w:rsidR="009471B6" w:rsidRDefault="0045486A">
      <w:r>
        <w:rPr>
          <w:rFonts w:ascii="Letter-join No-Lead 2" w:hAnsi="Letter-join No-Lead 2"/>
          <w:noProof/>
          <w:sz w:val="18"/>
          <w:szCs w:val="18"/>
          <w:lang w:eastAsia="en-GB"/>
        </w:rPr>
        <w:lastRenderedPageBreak/>
        <w:drawing>
          <wp:anchor distT="0" distB="0" distL="114300" distR="114300" simplePos="0" relativeHeight="251658240" behindDoc="1" locked="0" layoutInCell="1" allowOverlap="1">
            <wp:simplePos x="0" y="0"/>
            <wp:positionH relativeFrom="column">
              <wp:posOffset>66675</wp:posOffset>
            </wp:positionH>
            <wp:positionV relativeFrom="paragraph">
              <wp:posOffset>-9526270</wp:posOffset>
            </wp:positionV>
            <wp:extent cx="817245" cy="835025"/>
            <wp:effectExtent l="0" t="0" r="190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7245" cy="835025"/>
                    </a:xfrm>
                    <a:prstGeom prst="rect">
                      <a:avLst/>
                    </a:prstGeom>
                    <a:noFill/>
                  </pic:spPr>
                </pic:pic>
              </a:graphicData>
            </a:graphic>
            <wp14:sizeRelH relativeFrom="page">
              <wp14:pctWidth>0</wp14:pctWidth>
            </wp14:sizeRelH>
            <wp14:sizeRelV relativeFrom="page">
              <wp14:pctHeight>0</wp14:pctHeight>
            </wp14:sizeRelV>
          </wp:anchor>
        </w:drawing>
      </w:r>
    </w:p>
    <w:sectPr w:rsidR="009471B6" w:rsidSect="00A81D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etter-join No-Lead 2">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D402B"/>
    <w:multiLevelType w:val="hybridMultilevel"/>
    <w:tmpl w:val="E9642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EF290E"/>
    <w:multiLevelType w:val="hybridMultilevel"/>
    <w:tmpl w:val="4E02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DDB"/>
    <w:rsid w:val="0003461E"/>
    <w:rsid w:val="00042720"/>
    <w:rsid w:val="0023273E"/>
    <w:rsid w:val="003A1563"/>
    <w:rsid w:val="0045486A"/>
    <w:rsid w:val="005E04D8"/>
    <w:rsid w:val="005E18DE"/>
    <w:rsid w:val="00741C4D"/>
    <w:rsid w:val="00760E38"/>
    <w:rsid w:val="00780373"/>
    <w:rsid w:val="007817C5"/>
    <w:rsid w:val="008337FE"/>
    <w:rsid w:val="009259F0"/>
    <w:rsid w:val="009471B6"/>
    <w:rsid w:val="009D6C12"/>
    <w:rsid w:val="00A81DDB"/>
    <w:rsid w:val="00AC4770"/>
    <w:rsid w:val="00C04F36"/>
    <w:rsid w:val="00ED3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CC83966"/>
  <w15:chartTrackingRefBased/>
  <w15:docId w15:val="{8B20ED07-A615-45AB-A522-2EA4014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1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1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7A85D693</Template>
  <TotalTime>1</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Harcourt Primary</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BlackS</dc:creator>
  <cp:keywords/>
  <dc:description/>
  <cp:lastModifiedBy>BlackS</cp:lastModifiedBy>
  <cp:revision>2</cp:revision>
  <dcterms:created xsi:type="dcterms:W3CDTF">2019-11-14T17:32:00Z</dcterms:created>
  <dcterms:modified xsi:type="dcterms:W3CDTF">2019-11-14T17:32:00Z</dcterms:modified>
</cp:coreProperties>
</file>