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76CB" w14:textId="73595E74" w:rsidR="008E000B" w:rsidRDefault="003074DD" w:rsidP="003074DD">
      <w:pPr>
        <w:pStyle w:val="Heading1"/>
        <w:jc w:val="center"/>
      </w:pPr>
      <w:bookmarkStart w:id="0" w:name="_Toc400361362"/>
      <w:bookmarkStart w:id="1" w:name="_Toc443397153"/>
      <w:bookmarkStart w:id="2" w:name="_Toc357771638"/>
      <w:bookmarkStart w:id="3" w:name="_Toc346793416"/>
      <w:bookmarkStart w:id="4" w:name="_Toc328122777"/>
      <w:r>
        <w:t xml:space="preserve">Harcourt Primary School                                            </w:t>
      </w:r>
      <w:r w:rsidR="00872862">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872862">
        <w:t>2022-23</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Start w:id="14" w:name="_GoBack"/>
      <w:bookmarkEnd w:id="5"/>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409FCA1" w:rsidR="002940F3" w:rsidRDefault="00872862">
            <w:pPr>
              <w:pStyle w:val="TableRow"/>
            </w:pPr>
            <w:r>
              <w:t>177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F114891" w:rsidR="002940F3" w:rsidRDefault="00872862">
            <w:pPr>
              <w:pStyle w:val="TableRow"/>
            </w:pPr>
            <w:r>
              <w:t>34.46%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2E8A369" w:rsidR="002940F3" w:rsidRDefault="002940F3" w:rsidP="00872862">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97A8887" w:rsidR="002940F3" w:rsidRDefault="00872862">
            <w:pPr>
              <w:pStyle w:val="TableRow"/>
            </w:pPr>
            <w:r>
              <w:t>2022-23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DA5BBB6" w:rsidR="002940F3" w:rsidRDefault="00872862">
            <w:pPr>
              <w:pStyle w:val="TableRow"/>
            </w:pPr>
            <w:r>
              <w:t>5</w:t>
            </w:r>
            <w:r w:rsidRPr="00872862">
              <w:rPr>
                <w:vertAlign w:val="superscript"/>
              </w:rPr>
              <w:t>th</w:t>
            </w:r>
            <w:r>
              <w:t xml:space="preserve"> December 2022</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173F298" w:rsidR="002940F3" w:rsidRDefault="00872862">
            <w:pPr>
              <w:pStyle w:val="TableRow"/>
            </w:pPr>
            <w:r>
              <w:t>On-going – Final Review July 2023</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262CF9" w:rsidR="002940F3" w:rsidRDefault="00872862">
            <w:pPr>
              <w:pStyle w:val="TableRow"/>
            </w:pPr>
            <w:r>
              <w:t>Anthony Silk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7007008" w:rsidR="002940F3" w:rsidRDefault="00872862">
            <w:pPr>
              <w:pStyle w:val="TableRow"/>
            </w:pPr>
            <w:r>
              <w:t>Anthony Silk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1FD851B" w:rsidR="002940F3" w:rsidRDefault="00872862">
            <w:pPr>
              <w:pStyle w:val="TableRow"/>
            </w:pPr>
            <w:r>
              <w:t>Hannah Cotton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9DBE835" w:rsidR="00E66558" w:rsidRDefault="009D71E8">
            <w:pPr>
              <w:pStyle w:val="TableRow"/>
            </w:pPr>
            <w:r>
              <w:t>£</w:t>
            </w:r>
            <w:r w:rsidR="00872862">
              <w:t>71,980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21FCD20" w:rsidR="00E66558" w:rsidRDefault="009D71E8">
            <w:pPr>
              <w:pStyle w:val="TableRow"/>
            </w:pPr>
            <w:r>
              <w:t>£</w:t>
            </w:r>
            <w:r w:rsidR="005E087F">
              <w:t>12,914</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40428703" w:rsidR="001E206F" w:rsidRPr="00586FBC" w:rsidRDefault="001E206F" w:rsidP="00872862">
            <w:pPr>
              <w:pStyle w:val="TableRow"/>
              <w:ind w:lef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629C197" w:rsidR="00E66558" w:rsidRDefault="009D71E8">
            <w:pPr>
              <w:pStyle w:val="TableRow"/>
            </w:pPr>
            <w:r>
              <w:t>£</w:t>
            </w:r>
            <w:r w:rsidR="0087286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E3DEE26" w:rsidR="00E66558" w:rsidRDefault="009D71E8">
            <w:pPr>
              <w:pStyle w:val="TableRow"/>
            </w:pPr>
            <w:r>
              <w:t>£</w:t>
            </w:r>
            <w:r w:rsidR="005E087F">
              <w:t>84,894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404E9" w14:textId="77777777" w:rsidR="00872862" w:rsidRPr="00A73840" w:rsidRDefault="00872862" w:rsidP="00872862">
            <w:pPr>
              <w:rPr>
                <w:iCs/>
              </w:rPr>
            </w:pPr>
            <w:r>
              <w:t>Objectives for disadvantaged pupils:</w:t>
            </w:r>
          </w:p>
          <w:p w14:paraId="714D2E0E" w14:textId="77777777" w:rsidR="00872862" w:rsidRPr="00A73840" w:rsidRDefault="00872862" w:rsidP="00872862">
            <w:pPr>
              <w:pStyle w:val="ListParagraph"/>
              <w:numPr>
                <w:ilvl w:val="0"/>
                <w:numId w:val="14"/>
              </w:numPr>
              <w:rPr>
                <w:iCs/>
              </w:rPr>
            </w:pPr>
            <w:r>
              <w:t>To provide tailored and supported quality first teaching so that children meet their potential</w:t>
            </w:r>
          </w:p>
          <w:p w14:paraId="38ECD4AF" w14:textId="77777777" w:rsidR="00872862" w:rsidRPr="00A73840" w:rsidRDefault="00872862" w:rsidP="00872862">
            <w:pPr>
              <w:pStyle w:val="ListParagraph"/>
              <w:numPr>
                <w:ilvl w:val="0"/>
                <w:numId w:val="14"/>
              </w:numPr>
              <w:rPr>
                <w:iCs/>
              </w:rPr>
            </w:pPr>
            <w:r>
              <w:t>To provide teaching, learning and intervention which diminishes differences in learning and achievement</w:t>
            </w:r>
          </w:p>
          <w:p w14:paraId="70A81251" w14:textId="77777777" w:rsidR="00872862" w:rsidRPr="00A73840" w:rsidRDefault="00872862" w:rsidP="00872862">
            <w:pPr>
              <w:pStyle w:val="ListParagraph"/>
              <w:numPr>
                <w:ilvl w:val="0"/>
                <w:numId w:val="14"/>
              </w:numPr>
              <w:rPr>
                <w:iCs/>
              </w:rPr>
            </w:pPr>
            <w:r>
              <w:t>To ensure that children access the full range of school experiences and activities in line with their peers</w:t>
            </w:r>
          </w:p>
          <w:p w14:paraId="7AD397F8" w14:textId="6F79CE0B" w:rsidR="00872862" w:rsidRPr="00872862" w:rsidRDefault="00872862" w:rsidP="00872862">
            <w:pPr>
              <w:pStyle w:val="ListParagraph"/>
              <w:numPr>
                <w:ilvl w:val="0"/>
                <w:numId w:val="14"/>
              </w:numPr>
              <w:rPr>
                <w:iCs/>
              </w:rPr>
            </w:pPr>
            <w:r>
              <w:t>To overcome specific barriers for children to ensure that they can access and be successful in their learning.</w:t>
            </w:r>
          </w:p>
          <w:p w14:paraId="2EE26B57" w14:textId="57DF78ED" w:rsidR="00872862" w:rsidRPr="00A73840" w:rsidRDefault="00872862" w:rsidP="00872862">
            <w:pPr>
              <w:pStyle w:val="ListParagraph"/>
              <w:numPr>
                <w:ilvl w:val="0"/>
                <w:numId w:val="14"/>
              </w:numPr>
              <w:rPr>
                <w:iCs/>
              </w:rPr>
            </w:pPr>
            <w:r>
              <w:t xml:space="preserve">To ensure that children are ‘Ready to </w:t>
            </w:r>
            <w:proofErr w:type="gramStart"/>
            <w:r>
              <w:t>Learn</w:t>
            </w:r>
            <w:proofErr w:type="gramEnd"/>
            <w:r>
              <w:t>’ and developing characteristics of effective learning.</w:t>
            </w:r>
          </w:p>
          <w:p w14:paraId="227A10B0" w14:textId="77777777" w:rsidR="00872862" w:rsidRDefault="00872862" w:rsidP="00872862">
            <w:r>
              <w:t>How the plan works towards achieving those objectives:</w:t>
            </w:r>
          </w:p>
          <w:p w14:paraId="3FDEF2B3" w14:textId="77777777" w:rsidR="00872862" w:rsidRPr="00A5280B" w:rsidRDefault="00872862" w:rsidP="00872862">
            <w:pPr>
              <w:pStyle w:val="ListParagraph"/>
              <w:numPr>
                <w:ilvl w:val="0"/>
                <w:numId w:val="15"/>
              </w:numPr>
              <w:rPr>
                <w:iCs/>
              </w:rPr>
            </w:pPr>
            <w:r>
              <w:t>Staffing structures and learning groups to ensure that teaching and learning can be carefully adapted to meet children’s needs</w:t>
            </w:r>
          </w:p>
          <w:p w14:paraId="671190CC" w14:textId="77777777" w:rsidR="00872862" w:rsidRPr="00A5280B" w:rsidRDefault="00872862" w:rsidP="00872862">
            <w:pPr>
              <w:pStyle w:val="ListParagraph"/>
              <w:numPr>
                <w:ilvl w:val="0"/>
                <w:numId w:val="15"/>
              </w:numPr>
              <w:rPr>
                <w:iCs/>
              </w:rPr>
            </w:pPr>
            <w:r>
              <w:t>Teaching and learning and targeted intervention focused on phonics, reading, fluency and application in Maths</w:t>
            </w:r>
          </w:p>
          <w:p w14:paraId="27ECBECC" w14:textId="4D78F4EE" w:rsidR="00872862" w:rsidRPr="00A5280B" w:rsidRDefault="00872862" w:rsidP="00872862">
            <w:pPr>
              <w:pStyle w:val="ListParagraph"/>
              <w:numPr>
                <w:ilvl w:val="0"/>
                <w:numId w:val="15"/>
              </w:numPr>
              <w:rPr>
                <w:iCs/>
              </w:rPr>
            </w:pPr>
            <w:r>
              <w:t>Support for children to access every aspect of the school day through the wider work of th</w:t>
            </w:r>
            <w:r w:rsidR="00115A7C">
              <w:t>e school – attendance support, breakfast club</w:t>
            </w:r>
            <w:r>
              <w:t>, financial support and social and emotional intervention and support</w:t>
            </w:r>
            <w:r w:rsidR="00115A7C">
              <w:t xml:space="preserve"> as appropriate</w:t>
            </w:r>
          </w:p>
          <w:p w14:paraId="40606609" w14:textId="77777777" w:rsidR="00872862" w:rsidRPr="00A5280B" w:rsidRDefault="00872862" w:rsidP="00872862">
            <w:pPr>
              <w:pStyle w:val="ListParagraph"/>
              <w:numPr>
                <w:ilvl w:val="0"/>
                <w:numId w:val="15"/>
              </w:numPr>
              <w:rPr>
                <w:iCs/>
              </w:rPr>
            </w:pPr>
            <w:r>
              <w:t xml:space="preserve">Staffing structures and tailored support for learning and social and emotional barriers for school and to learning. </w:t>
            </w:r>
          </w:p>
          <w:p w14:paraId="4D373D83" w14:textId="77777777" w:rsidR="00872862" w:rsidRDefault="00872862" w:rsidP="00872862">
            <w:r>
              <w:t>Appropriate resourcing for this support Key Principles of the Strategy Plan:</w:t>
            </w:r>
          </w:p>
          <w:p w14:paraId="5B3FA70D" w14:textId="77777777" w:rsidR="00872862" w:rsidRDefault="00872862" w:rsidP="00872862">
            <w:pPr>
              <w:pStyle w:val="ListParagraph"/>
              <w:numPr>
                <w:ilvl w:val="0"/>
                <w:numId w:val="16"/>
              </w:numPr>
            </w:pPr>
            <w:r>
              <w:t>Inclusivity – quality first teaching</w:t>
            </w:r>
          </w:p>
          <w:p w14:paraId="33F87D1C" w14:textId="77777777" w:rsidR="00872862" w:rsidRDefault="00872862" w:rsidP="00872862">
            <w:pPr>
              <w:pStyle w:val="ListParagraph"/>
              <w:numPr>
                <w:ilvl w:val="0"/>
                <w:numId w:val="16"/>
              </w:numPr>
            </w:pPr>
            <w:r>
              <w:t>Appropriate resourcing, staffing and staff training</w:t>
            </w:r>
          </w:p>
          <w:p w14:paraId="5EE4576A" w14:textId="77777777" w:rsidR="00872862" w:rsidRDefault="00872862" w:rsidP="00872862">
            <w:pPr>
              <w:pStyle w:val="ListParagraph"/>
              <w:numPr>
                <w:ilvl w:val="0"/>
                <w:numId w:val="16"/>
              </w:numPr>
            </w:pPr>
            <w:r>
              <w:t>Academic success through targeted teaching and learning</w:t>
            </w:r>
          </w:p>
          <w:p w14:paraId="5E220A8A" w14:textId="77777777" w:rsidR="00115A7C" w:rsidRDefault="00872862" w:rsidP="00872862">
            <w:pPr>
              <w:pStyle w:val="ListParagraph"/>
              <w:numPr>
                <w:ilvl w:val="0"/>
                <w:numId w:val="16"/>
              </w:numPr>
            </w:pPr>
            <w:r>
              <w:t>Social, emotional and well-being support</w:t>
            </w:r>
          </w:p>
          <w:p w14:paraId="2A7D54E9" w14:textId="3278C4C8" w:rsidR="00E66558" w:rsidRPr="00115A7C" w:rsidRDefault="00872862" w:rsidP="00872862">
            <w:pPr>
              <w:pStyle w:val="ListParagraph"/>
              <w:numPr>
                <w:ilvl w:val="0"/>
                <w:numId w:val="16"/>
              </w:numPr>
            </w:pPr>
            <w:r>
              <w:t>Support for families</w:t>
            </w:r>
          </w:p>
        </w:tc>
      </w:tr>
    </w:tbl>
    <w:p w14:paraId="7E15C4BC" w14:textId="77777777" w:rsidR="00115A7C" w:rsidRDefault="00115A7C">
      <w:pPr>
        <w:pStyle w:val="Heading2"/>
        <w:spacing w:before="600"/>
      </w:pPr>
    </w:p>
    <w:p w14:paraId="2A7D54EB" w14:textId="2D645B78" w:rsidR="00E66558" w:rsidRDefault="009D71E8">
      <w:pPr>
        <w:pStyle w:val="Heading2"/>
        <w:spacing w:before="600"/>
      </w:pPr>
      <w:r>
        <w:t>Challenges</w:t>
      </w:r>
    </w:p>
    <w:p w14:paraId="2A7D54EC" w14:textId="53F25B49" w:rsidR="00E66558" w:rsidRDefault="009D71E8" w:rsidP="00AA355B">
      <w:r>
        <w:t>.</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76301A" w:rsidRDefault="009D71E8">
            <w:pPr>
              <w:pStyle w:val="TableRow"/>
              <w:rPr>
                <w:sz w:val="22"/>
                <w:szCs w:val="22"/>
              </w:rPr>
            </w:pPr>
            <w:r w:rsidRPr="0076301A">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242C40F" w:rsidR="00E66558" w:rsidRPr="0076301A" w:rsidRDefault="00115A7C">
            <w:pPr>
              <w:pStyle w:val="TableRowCentered"/>
              <w:jc w:val="left"/>
              <w:rPr>
                <w:sz w:val="22"/>
                <w:szCs w:val="22"/>
              </w:rPr>
            </w:pPr>
            <w:r w:rsidRPr="0076301A">
              <w:rPr>
                <w:sz w:val="22"/>
                <w:szCs w:val="22"/>
              </w:rPr>
              <w:t>A higher percentage of our disadvantaged children are persistently absent from school.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76301A" w:rsidRDefault="009D71E8">
            <w:pPr>
              <w:pStyle w:val="TableRow"/>
              <w:rPr>
                <w:sz w:val="22"/>
                <w:szCs w:val="22"/>
              </w:rPr>
            </w:pPr>
            <w:r w:rsidRPr="0076301A">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70E819A" w:rsidR="00E66558" w:rsidRPr="0076301A" w:rsidRDefault="00115A7C" w:rsidP="00115A7C">
            <w:pPr>
              <w:pStyle w:val="TableRowCentered"/>
              <w:jc w:val="left"/>
              <w:rPr>
                <w:sz w:val="22"/>
                <w:szCs w:val="22"/>
              </w:rPr>
            </w:pPr>
            <w:r w:rsidRPr="0076301A">
              <w:rPr>
                <w:sz w:val="22"/>
                <w:szCs w:val="22"/>
              </w:rPr>
              <w:t>Observations and assessment using the Leuven scale identified a higher percentage of our disadvantaged pupils have more extreme Social and Emotional needs including attachment difficulties.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76301A" w:rsidRDefault="009D71E8">
            <w:pPr>
              <w:pStyle w:val="TableRow"/>
              <w:rPr>
                <w:sz w:val="22"/>
                <w:szCs w:val="22"/>
              </w:rPr>
            </w:pPr>
            <w:r w:rsidRPr="0076301A">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77F98C5" w:rsidR="00E66558" w:rsidRPr="0076301A" w:rsidRDefault="00115A7C">
            <w:pPr>
              <w:pStyle w:val="TableRowCentered"/>
              <w:jc w:val="left"/>
              <w:rPr>
                <w:sz w:val="22"/>
                <w:szCs w:val="22"/>
              </w:rPr>
            </w:pPr>
            <w:r w:rsidRPr="0076301A">
              <w:rPr>
                <w:sz w:val="22"/>
                <w:szCs w:val="22"/>
              </w:rPr>
              <w:t>Some of our disadvantaged pupils experience more challenging home lives resulting in them not being ready to learn.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76301A" w:rsidRDefault="009D71E8">
            <w:pPr>
              <w:pStyle w:val="TableRow"/>
              <w:rPr>
                <w:sz w:val="22"/>
                <w:szCs w:val="22"/>
              </w:rPr>
            </w:pPr>
            <w:r w:rsidRPr="0076301A">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DF9139F" w:rsidR="00E66558" w:rsidRPr="0076301A" w:rsidRDefault="00115A7C">
            <w:pPr>
              <w:pStyle w:val="TableRowCentered"/>
              <w:jc w:val="left"/>
              <w:rPr>
                <w:iCs/>
                <w:sz w:val="22"/>
                <w:szCs w:val="22"/>
              </w:rPr>
            </w:pPr>
            <w:r w:rsidRPr="0076301A">
              <w:rPr>
                <w:iCs/>
                <w:sz w:val="22"/>
                <w:szCs w:val="22"/>
              </w:rPr>
              <w:t>A significant number of disadvantaged pupils start school significantly below their peer’s academic starting point especially in phonics and speech, language and communication</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76301A" w:rsidRDefault="009D71E8">
            <w:pPr>
              <w:pStyle w:val="TableRow"/>
              <w:rPr>
                <w:sz w:val="22"/>
                <w:szCs w:val="22"/>
              </w:rPr>
            </w:pPr>
            <w:bookmarkStart w:id="17" w:name="_Toc443397160"/>
            <w:r w:rsidRPr="0076301A">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EC1B897" w:rsidR="00E66558" w:rsidRPr="0076301A" w:rsidRDefault="00FC4B7D">
            <w:pPr>
              <w:pStyle w:val="TableRowCentered"/>
              <w:jc w:val="left"/>
              <w:rPr>
                <w:iCs/>
                <w:sz w:val="22"/>
                <w:szCs w:val="22"/>
              </w:rPr>
            </w:pPr>
            <w:r w:rsidRPr="0076301A">
              <w:rPr>
                <w:iCs/>
                <w:sz w:val="22"/>
                <w:szCs w:val="22"/>
              </w:rPr>
              <w:t xml:space="preserve">In some cases our disadvantaged pupils do not receive the same levels of support from home resulting in them not always achieving their full potential.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77" w:type="pct"/>
        <w:tblInd w:w="-147" w:type="dxa"/>
        <w:tblCellMar>
          <w:left w:w="10" w:type="dxa"/>
          <w:right w:w="10" w:type="dxa"/>
        </w:tblCellMar>
        <w:tblLook w:val="04A0" w:firstRow="1" w:lastRow="0" w:firstColumn="1" w:lastColumn="0" w:noHBand="0" w:noVBand="1"/>
      </w:tblPr>
      <w:tblGrid>
        <w:gridCol w:w="4961"/>
        <w:gridCol w:w="4671"/>
      </w:tblGrid>
      <w:tr w:rsidR="00E66558" w14:paraId="2A7D5503" w14:textId="77777777" w:rsidTr="005016CF">
        <w:tc>
          <w:tcPr>
            <w:tcW w:w="49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5016CF">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44459AC" w:rsidR="00E66558" w:rsidRDefault="00FC4B7D">
            <w:pPr>
              <w:pStyle w:val="TableRow"/>
            </w:pPr>
            <w:r w:rsidRPr="000D4D26">
              <w:rPr>
                <w:sz w:val="22"/>
                <w:szCs w:val="22"/>
              </w:rPr>
              <w:t>Pupil premium attendance and punctuality increases.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6D38578" w:rsidR="00E66558" w:rsidRDefault="00FC4B7D" w:rsidP="00FC4B7D">
            <w:pPr>
              <w:pStyle w:val="TableRowCentered"/>
              <w:numPr>
                <w:ilvl w:val="0"/>
                <w:numId w:val="18"/>
              </w:numPr>
              <w:jc w:val="left"/>
              <w:rPr>
                <w:sz w:val="22"/>
                <w:szCs w:val="22"/>
              </w:rPr>
            </w:pPr>
            <w:r w:rsidRPr="000D4D26">
              <w:rPr>
                <w:sz w:val="22"/>
                <w:szCs w:val="22"/>
              </w:rPr>
              <w:t>Attendance of identified PP pupils increases and the gap between PP and non PP narrows.</w:t>
            </w:r>
          </w:p>
        </w:tc>
      </w:tr>
      <w:tr w:rsidR="00E66558" w14:paraId="2A7D5509" w14:textId="77777777" w:rsidTr="005016CF">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2F0578A" w:rsidR="00E66558" w:rsidRDefault="00FC4B7D">
            <w:pPr>
              <w:pStyle w:val="TableRow"/>
              <w:rPr>
                <w:sz w:val="22"/>
                <w:szCs w:val="22"/>
              </w:rPr>
            </w:pPr>
            <w:r>
              <w:rPr>
                <w:sz w:val="22"/>
                <w:szCs w:val="22"/>
              </w:rPr>
              <w:t xml:space="preserve">Children will be in a stronger position to access learning opportunities and ultimately achieve their full potential.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66D26" w14:textId="7B0FD48C" w:rsidR="00FC4B7D" w:rsidRPr="00FC4B7D" w:rsidRDefault="00FC4B7D" w:rsidP="00FC4B7D">
            <w:pPr>
              <w:pStyle w:val="TableRowCentered"/>
              <w:numPr>
                <w:ilvl w:val="0"/>
                <w:numId w:val="18"/>
              </w:numPr>
              <w:jc w:val="left"/>
              <w:rPr>
                <w:sz w:val="22"/>
                <w:szCs w:val="22"/>
              </w:rPr>
            </w:pPr>
            <w:r>
              <w:rPr>
                <w:sz w:val="22"/>
                <w:szCs w:val="22"/>
              </w:rPr>
              <w:t>Pupil’s basis needs will be met before entering the classroom</w:t>
            </w:r>
          </w:p>
          <w:p w14:paraId="5149EF78" w14:textId="77777777" w:rsidR="00FC4B7D" w:rsidRDefault="00FC4B7D" w:rsidP="00FC4B7D">
            <w:pPr>
              <w:pStyle w:val="TableRowCentered"/>
              <w:numPr>
                <w:ilvl w:val="0"/>
                <w:numId w:val="18"/>
              </w:numPr>
              <w:jc w:val="left"/>
              <w:rPr>
                <w:sz w:val="22"/>
                <w:szCs w:val="22"/>
              </w:rPr>
            </w:pPr>
            <w:r>
              <w:rPr>
                <w:sz w:val="22"/>
                <w:szCs w:val="22"/>
              </w:rPr>
              <w:t xml:space="preserve">Pupil’s will transition into the class more successfully </w:t>
            </w:r>
          </w:p>
          <w:p w14:paraId="2A7D5508" w14:textId="7E00E8E4" w:rsidR="00FC4B7D" w:rsidRDefault="00FC4B7D" w:rsidP="00FC4B7D">
            <w:pPr>
              <w:pStyle w:val="TableRowCentered"/>
              <w:numPr>
                <w:ilvl w:val="0"/>
                <w:numId w:val="18"/>
              </w:numPr>
              <w:jc w:val="left"/>
              <w:rPr>
                <w:sz w:val="22"/>
                <w:szCs w:val="22"/>
              </w:rPr>
            </w:pPr>
            <w:r>
              <w:rPr>
                <w:sz w:val="22"/>
                <w:szCs w:val="22"/>
              </w:rPr>
              <w:t>Ultimately children will be to access learning more fully.</w:t>
            </w:r>
          </w:p>
        </w:tc>
      </w:tr>
      <w:tr w:rsidR="00E66558" w14:paraId="2A7D550C" w14:textId="77777777" w:rsidTr="005016CF">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445E0FB" w:rsidR="00E66558" w:rsidRPr="0076301A" w:rsidRDefault="00FC4B7D">
            <w:pPr>
              <w:pStyle w:val="TableRow"/>
              <w:rPr>
                <w:sz w:val="22"/>
                <w:szCs w:val="22"/>
              </w:rPr>
            </w:pPr>
            <w:r w:rsidRPr="0076301A">
              <w:rPr>
                <w:sz w:val="22"/>
                <w:szCs w:val="22"/>
              </w:rPr>
              <w:t>Improved vocabulary and reading levels across the school. (Continued from 2021/22)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9FEFE" w14:textId="77777777" w:rsidR="00FC4B7D" w:rsidRPr="0076301A" w:rsidRDefault="00FC4B7D" w:rsidP="00FC4B7D">
            <w:pPr>
              <w:pStyle w:val="TableRowCentered"/>
              <w:numPr>
                <w:ilvl w:val="0"/>
                <w:numId w:val="19"/>
              </w:numPr>
              <w:jc w:val="left"/>
              <w:rPr>
                <w:sz w:val="22"/>
                <w:szCs w:val="22"/>
              </w:rPr>
            </w:pPr>
            <w:r w:rsidRPr="0076301A">
              <w:rPr>
                <w:sz w:val="22"/>
                <w:szCs w:val="22"/>
              </w:rPr>
              <w:t>Vocabulary pre-taught to pupils that require it.</w:t>
            </w:r>
          </w:p>
          <w:p w14:paraId="7C7CDBD8" w14:textId="77777777" w:rsidR="0076301A" w:rsidRPr="0076301A" w:rsidRDefault="0076301A" w:rsidP="00FC4B7D">
            <w:pPr>
              <w:pStyle w:val="TableRowCentered"/>
              <w:numPr>
                <w:ilvl w:val="0"/>
                <w:numId w:val="19"/>
              </w:numPr>
              <w:jc w:val="left"/>
              <w:rPr>
                <w:sz w:val="22"/>
                <w:szCs w:val="22"/>
              </w:rPr>
            </w:pPr>
            <w:r w:rsidRPr="0076301A">
              <w:rPr>
                <w:sz w:val="22"/>
                <w:szCs w:val="22"/>
              </w:rPr>
              <w:t>Pupils to be exposed to higher level vocabulary throughout the day</w:t>
            </w:r>
          </w:p>
          <w:p w14:paraId="1B7A9B3E" w14:textId="77777777" w:rsidR="00E66558" w:rsidRPr="0076301A" w:rsidRDefault="0076301A" w:rsidP="0076301A">
            <w:pPr>
              <w:pStyle w:val="TableRowCentered"/>
              <w:numPr>
                <w:ilvl w:val="0"/>
                <w:numId w:val="19"/>
              </w:numPr>
              <w:jc w:val="left"/>
              <w:rPr>
                <w:sz w:val="22"/>
                <w:szCs w:val="22"/>
              </w:rPr>
            </w:pPr>
            <w:r w:rsidRPr="0076301A">
              <w:rPr>
                <w:sz w:val="22"/>
                <w:szCs w:val="22"/>
              </w:rPr>
              <w:t>Pupils will receive high quality support and intervention to develop early reading.</w:t>
            </w:r>
          </w:p>
          <w:p w14:paraId="2A7D550B" w14:textId="2C424D36" w:rsidR="0076301A" w:rsidRPr="0076301A" w:rsidRDefault="0076301A" w:rsidP="0076301A">
            <w:pPr>
              <w:pStyle w:val="TableRowCentered"/>
              <w:numPr>
                <w:ilvl w:val="0"/>
                <w:numId w:val="19"/>
              </w:numPr>
              <w:jc w:val="left"/>
              <w:rPr>
                <w:sz w:val="22"/>
                <w:szCs w:val="22"/>
              </w:rPr>
            </w:pPr>
            <w:r w:rsidRPr="0076301A">
              <w:rPr>
                <w:sz w:val="22"/>
                <w:szCs w:val="22"/>
              </w:rPr>
              <w:lastRenderedPageBreak/>
              <w:t xml:space="preserve">Ultimately 95% of pupils will be working at Age Appropriate reading levels. </w:t>
            </w:r>
          </w:p>
        </w:tc>
      </w:tr>
      <w:tr w:rsidR="00E66558" w14:paraId="2A7D550F" w14:textId="77777777" w:rsidTr="005016CF">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4919AC6" w:rsidR="00E66558" w:rsidRDefault="0076301A">
            <w:pPr>
              <w:pStyle w:val="TableRow"/>
              <w:rPr>
                <w:sz w:val="22"/>
                <w:szCs w:val="22"/>
              </w:rPr>
            </w:pPr>
            <w:r>
              <w:rPr>
                <w:sz w:val="22"/>
                <w:szCs w:val="22"/>
              </w:rPr>
              <w:lastRenderedPageBreak/>
              <w:t>Identified pupils will</w:t>
            </w:r>
            <w:r w:rsidR="00777BA9">
              <w:rPr>
                <w:sz w:val="22"/>
                <w:szCs w:val="22"/>
              </w:rPr>
              <w:t xml:space="preserve"> receive prompt, high quality Speech, Language and Communication Intervention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DC561" w14:textId="77777777" w:rsidR="00E66558" w:rsidRDefault="00777BA9" w:rsidP="00777BA9">
            <w:pPr>
              <w:pStyle w:val="TableRowCentered"/>
              <w:numPr>
                <w:ilvl w:val="0"/>
                <w:numId w:val="20"/>
              </w:numPr>
              <w:jc w:val="left"/>
              <w:rPr>
                <w:sz w:val="22"/>
                <w:szCs w:val="22"/>
              </w:rPr>
            </w:pPr>
            <w:r>
              <w:rPr>
                <w:sz w:val="22"/>
                <w:szCs w:val="22"/>
              </w:rPr>
              <w:t xml:space="preserve">EYFS </w:t>
            </w:r>
            <w:proofErr w:type="gramStart"/>
            <w:r>
              <w:rPr>
                <w:sz w:val="22"/>
                <w:szCs w:val="22"/>
              </w:rPr>
              <w:t>pupils</w:t>
            </w:r>
            <w:proofErr w:type="gramEnd"/>
            <w:r>
              <w:rPr>
                <w:sz w:val="22"/>
                <w:szCs w:val="22"/>
              </w:rPr>
              <w:t xml:space="preserve"> needs fully assessed through baseline Infant Language and Speech Link assessments. </w:t>
            </w:r>
          </w:p>
          <w:p w14:paraId="2A7D550E" w14:textId="072FFCC6" w:rsidR="000A0DF2" w:rsidRDefault="000A0DF2" w:rsidP="00777BA9">
            <w:pPr>
              <w:pStyle w:val="TableRowCentered"/>
              <w:numPr>
                <w:ilvl w:val="0"/>
                <w:numId w:val="20"/>
              </w:numPr>
              <w:jc w:val="left"/>
              <w:rPr>
                <w:sz w:val="22"/>
                <w:szCs w:val="22"/>
              </w:rPr>
            </w:pPr>
            <w:r>
              <w:rPr>
                <w:sz w:val="22"/>
                <w:szCs w:val="22"/>
              </w:rPr>
              <w:t>High quality intervention for 1:1 or small group intervention</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0AF0F9B" w:rsidR="00E66558" w:rsidRDefault="000A0DF2">
      <w:r>
        <w:t>Budgeted cost: £</w:t>
      </w:r>
      <w:r w:rsidR="00AE7DA7">
        <w:t>48,000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0A0DF2" w14:paraId="21E8A11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3BE11" w14:textId="2536C559" w:rsidR="000A0DF2" w:rsidRPr="000A0DF2" w:rsidRDefault="000A0DF2">
            <w:pPr>
              <w:pStyle w:val="TableRow"/>
              <w:rPr>
                <w:iCs/>
                <w:sz w:val="22"/>
                <w:szCs w:val="22"/>
              </w:rPr>
            </w:pPr>
            <w:r>
              <w:rPr>
                <w:iCs/>
                <w:sz w:val="22"/>
                <w:szCs w:val="22"/>
              </w:rPr>
              <w:t>High quality assessment materials to ensure early identification of needs and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BC74F" w14:textId="77777777" w:rsidR="000A0DF2" w:rsidRDefault="000A0DF2">
            <w:pPr>
              <w:pStyle w:val="TableRowCentered"/>
              <w:jc w:val="left"/>
              <w:rPr>
                <w:sz w:val="22"/>
              </w:rPr>
            </w:pPr>
            <w:r>
              <w:rPr>
                <w:sz w:val="22"/>
              </w:rPr>
              <w:t xml:space="preserve">The EEF recognises that diagnostic assessment is the first stage in supporting pupils. </w:t>
            </w:r>
          </w:p>
          <w:p w14:paraId="2AA121DB" w14:textId="77777777" w:rsidR="000A0DF2" w:rsidRDefault="000A0DF2">
            <w:pPr>
              <w:pStyle w:val="TableRowCentered"/>
              <w:jc w:val="left"/>
              <w:rPr>
                <w:sz w:val="22"/>
              </w:rPr>
            </w:pPr>
            <w:r>
              <w:rPr>
                <w:sz w:val="22"/>
              </w:rPr>
              <w:t>The school will invest in high quality diagnostic tests such as:</w:t>
            </w:r>
          </w:p>
          <w:p w14:paraId="3733710B" w14:textId="77777777" w:rsidR="000A0DF2" w:rsidRDefault="000A0DF2" w:rsidP="000A0DF2">
            <w:pPr>
              <w:pStyle w:val="TableRowCentered"/>
              <w:numPr>
                <w:ilvl w:val="0"/>
                <w:numId w:val="21"/>
              </w:numPr>
              <w:jc w:val="left"/>
              <w:rPr>
                <w:sz w:val="22"/>
              </w:rPr>
            </w:pPr>
            <w:r>
              <w:rPr>
                <w:sz w:val="22"/>
              </w:rPr>
              <w:t>Infant/Junior Speech/Language Link</w:t>
            </w:r>
          </w:p>
          <w:p w14:paraId="383D8AEF" w14:textId="77777777" w:rsidR="000A0DF2" w:rsidRDefault="000A0DF2" w:rsidP="000A0DF2">
            <w:pPr>
              <w:pStyle w:val="TableRowCentered"/>
              <w:numPr>
                <w:ilvl w:val="0"/>
                <w:numId w:val="21"/>
              </w:numPr>
              <w:jc w:val="left"/>
              <w:rPr>
                <w:sz w:val="22"/>
              </w:rPr>
            </w:pPr>
            <w:r>
              <w:rPr>
                <w:sz w:val="22"/>
              </w:rPr>
              <w:t>COPS, LASS and RAPID Software</w:t>
            </w:r>
          </w:p>
          <w:p w14:paraId="2B1F959A" w14:textId="13E225FF" w:rsidR="000A0DF2" w:rsidRDefault="000A0DF2" w:rsidP="000A0DF2">
            <w:pPr>
              <w:pStyle w:val="TableRowCentered"/>
              <w:numPr>
                <w:ilvl w:val="0"/>
                <w:numId w:val="21"/>
              </w:numPr>
              <w:jc w:val="left"/>
              <w:rPr>
                <w:sz w:val="22"/>
              </w:rPr>
            </w:pPr>
            <w:r>
              <w:rPr>
                <w:sz w:val="22"/>
              </w:rPr>
              <w:t>Assessment materials for First Class Number intervention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AFF7F" w14:textId="2726D947" w:rsidR="000A0DF2" w:rsidRDefault="000A0DF2">
            <w:pPr>
              <w:pStyle w:val="TableRowCentered"/>
              <w:jc w:val="left"/>
              <w:rPr>
                <w:sz w:val="22"/>
              </w:rPr>
            </w:pPr>
            <w:r>
              <w:rPr>
                <w:sz w:val="22"/>
              </w:rPr>
              <w:t>1   2   5</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35874BF" w:rsidR="00E66558" w:rsidRDefault="000A0DF2">
            <w:pPr>
              <w:pStyle w:val="TableRow"/>
            </w:pPr>
            <w:r>
              <w:rPr>
                <w:i/>
                <w:iCs/>
                <w:sz w:val="22"/>
                <w:szCs w:val="22"/>
              </w:rPr>
              <w:t>Appointment and retention of highly skilled KS2 leader who will focus on developing high quality teaching and lead focussed CPD.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9CBFFA4" w:rsidR="00E66558" w:rsidRDefault="000A0DF2">
            <w:pPr>
              <w:pStyle w:val="TableRowCentered"/>
              <w:jc w:val="left"/>
              <w:rPr>
                <w:sz w:val="22"/>
              </w:rPr>
            </w:pPr>
            <w:r>
              <w:rPr>
                <w:sz w:val="22"/>
              </w:rPr>
              <w:t>The EEF recognises that the appointment and retention of high quality teaching staff is crucial to ensure that disadvan</w:t>
            </w:r>
            <w:r w:rsidR="00AE7DA7">
              <w:rPr>
                <w:sz w:val="22"/>
              </w:rPr>
              <w:t>ta</w:t>
            </w:r>
            <w:r>
              <w:rPr>
                <w:sz w:val="22"/>
              </w:rPr>
              <w:t>ged pupils make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DB0033B" w:rsidR="00E66558" w:rsidRDefault="00AE7DA7">
            <w:pPr>
              <w:pStyle w:val="TableRowCentered"/>
              <w:jc w:val="left"/>
              <w:rPr>
                <w:sz w:val="22"/>
              </w:rPr>
            </w:pPr>
            <w:r>
              <w:rPr>
                <w:sz w:val="22"/>
              </w:rPr>
              <w:t>1   2  5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A022E53" w:rsidR="00E66558" w:rsidRDefault="00AE7DA7">
            <w:pPr>
              <w:pStyle w:val="TableRow"/>
              <w:rPr>
                <w:i/>
                <w:sz w:val="22"/>
              </w:rPr>
            </w:pPr>
            <w:r>
              <w:rPr>
                <w:i/>
                <w:sz w:val="22"/>
              </w:rPr>
              <w:t xml:space="preserve">Creation of an a KS1 intervention teaching assistant post to focus on high quality intervention and support for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D8263C5" w:rsidR="00E66558" w:rsidRDefault="00AE7DA7">
            <w:pPr>
              <w:pStyle w:val="TableRowCentered"/>
              <w:jc w:val="left"/>
              <w:rPr>
                <w:sz w:val="22"/>
              </w:rPr>
            </w:pPr>
            <w:r>
              <w:rPr>
                <w:sz w:val="22"/>
              </w:rPr>
              <w:t xml:space="preserve">The EEF recognise that the appointment of high quality staff is essential in improving life chances. Furthermore it is recognised that one to one and small group intervention is </w:t>
            </w:r>
            <w:r>
              <w:rPr>
                <w:sz w:val="22"/>
              </w:rPr>
              <w:lastRenderedPageBreak/>
              <w:t xml:space="preserve">highly effective in reducing academic gaps.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BAC15DF" w:rsidR="00E66558" w:rsidRDefault="00AE7DA7">
            <w:pPr>
              <w:pStyle w:val="TableRowCentered"/>
              <w:jc w:val="left"/>
              <w:rPr>
                <w:sz w:val="22"/>
              </w:rPr>
            </w:pPr>
            <w:r>
              <w:rPr>
                <w:sz w:val="22"/>
              </w:rPr>
              <w:lastRenderedPageBreak/>
              <w:t>1   2   5</w:t>
            </w:r>
          </w:p>
        </w:tc>
      </w:tr>
      <w:tr w:rsidR="00AE7DA7" w14:paraId="0B8D4C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E055" w14:textId="49CBB772" w:rsidR="00AE7DA7" w:rsidRDefault="00AE7DA7" w:rsidP="00AE7DA7">
            <w:pPr>
              <w:pStyle w:val="TableRow"/>
              <w:rPr>
                <w:i/>
                <w:sz w:val="22"/>
              </w:rPr>
            </w:pPr>
            <w:r>
              <w:rPr>
                <w:i/>
                <w:sz w:val="22"/>
              </w:rPr>
              <w:t>Creation of an a KS1 intervention teaching assistant post to focus on high quality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EDE1" w14:textId="62BB4D1B" w:rsidR="00AE7DA7" w:rsidRDefault="00AE7DA7" w:rsidP="00AE7DA7">
            <w:pPr>
              <w:pStyle w:val="TableRowCentered"/>
              <w:jc w:val="left"/>
              <w:rPr>
                <w:sz w:val="22"/>
              </w:rPr>
            </w:pPr>
            <w:r>
              <w:rPr>
                <w:sz w:val="22"/>
              </w:rPr>
              <w:t xml:space="preserve">The EEF recognise that the appointment of high quality staff is essential in improving life chances. Furthermore it is recognised that one to one and small group intervention is highly effective in reducing academic gaps.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891C7" w14:textId="4689E5C4" w:rsidR="00AE7DA7" w:rsidRDefault="00AE7DA7" w:rsidP="00AE7DA7">
            <w:pPr>
              <w:pStyle w:val="TableRowCentered"/>
              <w:jc w:val="left"/>
              <w:rPr>
                <w:sz w:val="22"/>
              </w:rPr>
            </w:pPr>
            <w:r>
              <w:rPr>
                <w:sz w:val="22"/>
              </w:rPr>
              <w:t>1   2   5</w:t>
            </w:r>
          </w:p>
        </w:tc>
      </w:tr>
      <w:tr w:rsidR="00AE7DA7" w14:paraId="42A5118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577B3" w14:textId="674AF722" w:rsidR="00AE7DA7" w:rsidRDefault="00AE7DA7" w:rsidP="00AE7DA7">
            <w:pPr>
              <w:pStyle w:val="TableRow"/>
              <w:ind w:left="0"/>
              <w:rPr>
                <w:i/>
                <w:sz w:val="22"/>
              </w:rPr>
            </w:pPr>
            <w:r>
              <w:rPr>
                <w:i/>
                <w:sz w:val="22"/>
              </w:rPr>
              <w:t xml:space="preserve">Member of staff with QTS to upskill and support the development of SLC throughout the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E00F7" w14:textId="089628A8" w:rsidR="00AE7DA7" w:rsidRDefault="005016CF" w:rsidP="00AE7DA7">
            <w:pPr>
              <w:pStyle w:val="TableRowCentered"/>
              <w:jc w:val="left"/>
              <w:rPr>
                <w:sz w:val="22"/>
              </w:rPr>
            </w:pPr>
            <w:r>
              <w:rPr>
                <w:sz w:val="22"/>
              </w:rPr>
              <w:t xml:space="preserve">The EEF state that targeted intervention for SLC is vital for pupils to close the gap.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7F600" w14:textId="20A6A70B" w:rsidR="00AE7DA7" w:rsidRDefault="005016CF" w:rsidP="00AE7DA7">
            <w:pPr>
              <w:pStyle w:val="TableRowCentered"/>
              <w:jc w:val="left"/>
              <w:rPr>
                <w:sz w:val="22"/>
              </w:rPr>
            </w:pPr>
            <w:r>
              <w:rPr>
                <w:sz w:val="22"/>
              </w:rPr>
              <w:t>3   4   5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F671E4A" w:rsidR="00E66558" w:rsidRDefault="009D71E8">
      <w:r>
        <w:t>Budgeted c</w:t>
      </w:r>
      <w:r w:rsidR="005016CF">
        <w:t>ost: £</w:t>
      </w:r>
      <w:r w:rsidR="005B58F0">
        <w:t>26,600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6178704" w:rsidR="00E66558" w:rsidRDefault="005B58F0">
            <w:pPr>
              <w:pStyle w:val="TableRow"/>
            </w:pPr>
            <w:r>
              <w:rPr>
                <w:i/>
                <w:iCs/>
                <w:sz w:val="22"/>
                <w:szCs w:val="22"/>
              </w:rPr>
              <w:t>Small group or 1:1 tutoring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E696E5B" w:rsidR="00E66558" w:rsidRDefault="005B58F0">
            <w:pPr>
              <w:pStyle w:val="TableRowCentered"/>
              <w:jc w:val="left"/>
              <w:rPr>
                <w:sz w:val="22"/>
              </w:rPr>
            </w:pPr>
            <w:r>
              <w:rPr>
                <w:sz w:val="22"/>
              </w:rPr>
              <w:t xml:space="preserve">The EEF recognise that 1:1 and small group tuition is highly effective in closing the academic gap disadvantaged and non-disadvantaged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8EC055" w:rsidR="00E66558" w:rsidRDefault="005B58F0">
            <w:pPr>
              <w:pStyle w:val="TableRowCentered"/>
              <w:jc w:val="left"/>
              <w:rPr>
                <w:sz w:val="22"/>
              </w:rPr>
            </w:pPr>
            <w:r>
              <w:rPr>
                <w:sz w:val="22"/>
              </w:rPr>
              <w:t>3   4   5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4D8F12D" w:rsidR="00E66558" w:rsidRDefault="005B58F0">
            <w:pPr>
              <w:pStyle w:val="TableRow"/>
              <w:rPr>
                <w:i/>
                <w:sz w:val="22"/>
              </w:rPr>
            </w:pPr>
            <w:r>
              <w:rPr>
                <w:i/>
                <w:sz w:val="22"/>
              </w:rPr>
              <w:t xml:space="preserve">Additional small Year 6 intervention group to ensure pupils are secondary ready.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3FA104D" w:rsidR="00E66558" w:rsidRDefault="005B58F0">
            <w:pPr>
              <w:pStyle w:val="TableRowCentered"/>
              <w:jc w:val="left"/>
              <w:rPr>
                <w:sz w:val="22"/>
              </w:rPr>
            </w:pPr>
            <w:r>
              <w:rPr>
                <w:sz w:val="22"/>
              </w:rPr>
              <w:t>The EEF recognise that 1:1 and small group tuition is highly effective in closing the academic gap disadvantaged and non-disadvantaged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F5F9D1F" w:rsidR="00E66558" w:rsidRDefault="005B58F0">
            <w:pPr>
              <w:pStyle w:val="TableRowCentered"/>
              <w:jc w:val="left"/>
              <w:rPr>
                <w:sz w:val="22"/>
              </w:rPr>
            </w:pPr>
            <w:r>
              <w:rPr>
                <w:sz w:val="22"/>
              </w:rPr>
              <w:t>3   4   5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ABC7869" w:rsidR="00E66558" w:rsidRDefault="005E087F">
      <w:pPr>
        <w:spacing w:before="240" w:after="120"/>
      </w:pPr>
      <w:r>
        <w:t>Budgeted cost: £10,000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87E74FA" w:rsidR="00E66558" w:rsidRDefault="005B58F0">
            <w:pPr>
              <w:pStyle w:val="TableRow"/>
            </w:pPr>
            <w:r>
              <w:rPr>
                <w:i/>
                <w:iCs/>
                <w:sz w:val="22"/>
                <w:szCs w:val="22"/>
              </w:rPr>
              <w:t>Employment of a Play Therapist to support removing barriers to education.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9A5BCEA" w:rsidR="00E66558" w:rsidRDefault="005B58F0">
            <w:pPr>
              <w:pStyle w:val="TableRowCentered"/>
              <w:jc w:val="left"/>
              <w:rPr>
                <w:sz w:val="22"/>
              </w:rPr>
            </w:pPr>
            <w:r>
              <w:rPr>
                <w:sz w:val="22"/>
              </w:rPr>
              <w:t>EEF recognise the need to support the wider emotional well-being of pupils so that they are more able to access the wider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FD9CC1D" w:rsidR="00E66558" w:rsidRDefault="005B58F0">
            <w:pPr>
              <w:pStyle w:val="TableRowCentered"/>
              <w:jc w:val="left"/>
              <w:rPr>
                <w:sz w:val="22"/>
              </w:rPr>
            </w:pPr>
            <w:r>
              <w:rPr>
                <w:sz w:val="22"/>
              </w:rPr>
              <w:t>2   5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EF6D249" w:rsidR="00E66558" w:rsidRDefault="005B58F0">
            <w:pPr>
              <w:pStyle w:val="TableRow"/>
              <w:rPr>
                <w:i/>
                <w:sz w:val="22"/>
              </w:rPr>
            </w:pPr>
            <w:r>
              <w:rPr>
                <w:i/>
                <w:sz w:val="22"/>
              </w:rPr>
              <w:t xml:space="preserve">Training of additional staff member to lead </w:t>
            </w:r>
            <w:r>
              <w:rPr>
                <w:i/>
                <w:sz w:val="22"/>
              </w:rPr>
              <w:lastRenderedPageBreak/>
              <w:t>draw and talk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AB63492" w:rsidR="00E66558" w:rsidRDefault="005B58F0">
            <w:pPr>
              <w:pStyle w:val="TableRowCentered"/>
              <w:jc w:val="left"/>
              <w:rPr>
                <w:sz w:val="22"/>
              </w:rPr>
            </w:pPr>
            <w:r>
              <w:rPr>
                <w:sz w:val="22"/>
              </w:rPr>
              <w:lastRenderedPageBreak/>
              <w:t xml:space="preserve">EEF recognise the need to support the wider emotional well-being of pupils so </w:t>
            </w:r>
            <w:r>
              <w:rPr>
                <w:sz w:val="22"/>
              </w:rPr>
              <w:lastRenderedPageBreak/>
              <w:t>that they are more able to access the wider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2AC52B1" w:rsidR="00E66558" w:rsidRDefault="005B58F0">
            <w:pPr>
              <w:pStyle w:val="TableRowCentered"/>
              <w:jc w:val="left"/>
              <w:rPr>
                <w:sz w:val="22"/>
              </w:rPr>
            </w:pPr>
            <w:r>
              <w:rPr>
                <w:sz w:val="22"/>
              </w:rPr>
              <w:lastRenderedPageBreak/>
              <w:t>2   5</w:t>
            </w:r>
          </w:p>
        </w:tc>
      </w:tr>
      <w:tr w:rsidR="005B58F0" w14:paraId="3B1CC0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2FD1D" w14:textId="2BC07145" w:rsidR="005B58F0" w:rsidRDefault="005B58F0">
            <w:pPr>
              <w:pStyle w:val="TableRow"/>
              <w:rPr>
                <w:i/>
                <w:sz w:val="22"/>
              </w:rPr>
            </w:pPr>
            <w:r>
              <w:rPr>
                <w:i/>
                <w:sz w:val="22"/>
              </w:rPr>
              <w:t xml:space="preserve">Purchase of clothing, equipment </w:t>
            </w:r>
            <w:proofErr w:type="spellStart"/>
            <w:r>
              <w:rPr>
                <w:i/>
                <w:sz w:val="22"/>
              </w:rPr>
              <w:t>etc</w:t>
            </w:r>
            <w:proofErr w:type="spell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508DE" w14:textId="40867D25" w:rsidR="005B58F0" w:rsidRDefault="00C961C6">
            <w:pPr>
              <w:pStyle w:val="TableRowCentered"/>
              <w:jc w:val="left"/>
              <w:rPr>
                <w:sz w:val="22"/>
              </w:rPr>
            </w:pPr>
            <w:r>
              <w:rPr>
                <w:sz w:val="22"/>
              </w:rPr>
              <w:t>Children that have the basic human needs met are more able to focus, attendance school more often, behave well and achieve.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2037D" w14:textId="20990B01" w:rsidR="005B58F0" w:rsidRDefault="00C961C6">
            <w:pPr>
              <w:pStyle w:val="TableRowCentered"/>
              <w:jc w:val="left"/>
              <w:rPr>
                <w:sz w:val="22"/>
              </w:rPr>
            </w:pPr>
            <w:r>
              <w:rPr>
                <w:sz w:val="22"/>
              </w:rPr>
              <w:t>1</w:t>
            </w:r>
          </w:p>
        </w:tc>
      </w:tr>
      <w:tr w:rsidR="005B58F0" w14:paraId="76DCABF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CF973" w14:textId="700D6FCB" w:rsidR="005B58F0" w:rsidRDefault="005B58F0">
            <w:pPr>
              <w:pStyle w:val="TableRow"/>
              <w:rPr>
                <w:i/>
                <w:sz w:val="22"/>
              </w:rPr>
            </w:pPr>
            <w:r>
              <w:rPr>
                <w:i/>
                <w:sz w:val="22"/>
              </w:rPr>
              <w:t>Free of Charge Breakfast Club for pupils that need a more settled start to the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A6227" w14:textId="114B7E68" w:rsidR="005B58F0" w:rsidRDefault="005B58F0">
            <w:pPr>
              <w:pStyle w:val="TableRowCentered"/>
              <w:jc w:val="left"/>
              <w:rPr>
                <w:sz w:val="22"/>
              </w:rPr>
            </w:pPr>
            <w:r>
              <w:rPr>
                <w:sz w:val="22"/>
              </w:rPr>
              <w:t>Children that have the basic human needs met are more able to focus, attendance school more often, behave well and achieve.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466E7" w14:textId="29E5C297" w:rsidR="005B58F0" w:rsidRDefault="005B58F0">
            <w:pPr>
              <w:pStyle w:val="TableRowCentered"/>
              <w:jc w:val="left"/>
              <w:rPr>
                <w:sz w:val="22"/>
              </w:rPr>
            </w:pPr>
            <w:r>
              <w:rPr>
                <w:sz w:val="22"/>
              </w:rPr>
              <w:t>1</w:t>
            </w:r>
          </w:p>
        </w:tc>
      </w:tr>
      <w:tr w:rsidR="00C961C6" w14:paraId="4EBCD3A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738E7" w14:textId="6FE1845B" w:rsidR="00C961C6" w:rsidRDefault="00C961C6">
            <w:pPr>
              <w:pStyle w:val="TableRow"/>
              <w:rPr>
                <w:i/>
                <w:sz w:val="22"/>
              </w:rPr>
            </w:pPr>
            <w:r>
              <w:rPr>
                <w:i/>
                <w:sz w:val="22"/>
              </w:rPr>
              <w:t>Subsidising of school events, trips and providing wider life experiences through enrichment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EC112" w14:textId="3AA37CAE" w:rsidR="00C961C6" w:rsidRDefault="00C961C6">
            <w:pPr>
              <w:pStyle w:val="TableRowCentered"/>
              <w:jc w:val="left"/>
              <w:rPr>
                <w:sz w:val="22"/>
              </w:rPr>
            </w:pPr>
            <w:r>
              <w:rPr>
                <w:sz w:val="22"/>
              </w:rPr>
              <w:t xml:space="preserve">Disadvantage pupils are less likely to have wider life experiences, resulting in lower levels of vocabulary </w:t>
            </w:r>
            <w:proofErr w:type="spellStart"/>
            <w:r>
              <w:rPr>
                <w:sz w:val="22"/>
              </w:rPr>
              <w:t>etc</w:t>
            </w:r>
            <w:proofErr w:type="spellEnd"/>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1B07F" w14:textId="30DA8AA2" w:rsidR="00C961C6" w:rsidRDefault="00C961C6">
            <w:pPr>
              <w:pStyle w:val="TableRowCentered"/>
              <w:jc w:val="left"/>
              <w:rPr>
                <w:sz w:val="22"/>
              </w:rPr>
            </w:pPr>
            <w:r>
              <w:rPr>
                <w:sz w:val="22"/>
              </w:rPr>
              <w:t>1</w:t>
            </w:r>
          </w:p>
        </w:tc>
      </w:tr>
    </w:tbl>
    <w:p w14:paraId="2A7D5540" w14:textId="77777777" w:rsidR="00E66558" w:rsidRDefault="00E66558">
      <w:pPr>
        <w:spacing w:before="240" w:after="0"/>
        <w:rPr>
          <w:b/>
          <w:bCs/>
          <w:color w:val="104F75"/>
          <w:sz w:val="28"/>
          <w:szCs w:val="28"/>
        </w:rPr>
      </w:pPr>
    </w:p>
    <w:p w14:paraId="2A7D5541" w14:textId="19FD1E75" w:rsidR="00E66558" w:rsidRDefault="005E087F" w:rsidP="00120AB1">
      <w:r>
        <w:rPr>
          <w:b/>
          <w:bCs/>
          <w:color w:val="104F75"/>
          <w:sz w:val="28"/>
          <w:szCs w:val="28"/>
        </w:rPr>
        <w:t>Total budgeted cost: £84,600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872862">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8BBAFF" w14:textId="3BA87857" w:rsidR="005E087F" w:rsidRDefault="005E087F" w:rsidP="005E087F">
            <w:pPr>
              <w:spacing w:before="60"/>
              <w:rPr>
                <w:iCs/>
                <w:lang w:eastAsia="en-US"/>
              </w:rPr>
            </w:pPr>
            <w:r>
              <w:rPr>
                <w:iCs/>
                <w:lang w:eastAsia="en-US"/>
              </w:rPr>
              <w:t>Outcomes 2021-22</w:t>
            </w:r>
          </w:p>
          <w:p w14:paraId="491D797F" w14:textId="268B7C47" w:rsidR="005E087F" w:rsidRDefault="005E087F" w:rsidP="005E087F">
            <w:pPr>
              <w:spacing w:before="60"/>
            </w:pPr>
            <w:r w:rsidRPr="005E087F">
              <w:rPr>
                <w:b/>
                <w:u w:val="single"/>
              </w:rPr>
              <w:t>Improved vocabulary and r</w:t>
            </w:r>
            <w:r>
              <w:rPr>
                <w:b/>
                <w:u w:val="single"/>
              </w:rPr>
              <w:t>eading levels across the school</w:t>
            </w:r>
            <w:r>
              <w:rPr>
                <w:b/>
                <w:u w:val="single"/>
              </w:rPr>
              <w:br/>
            </w:r>
          </w:p>
          <w:p w14:paraId="502B825D" w14:textId="41188F82" w:rsidR="005E087F" w:rsidRDefault="005E087F" w:rsidP="005E087F">
            <w:pPr>
              <w:pStyle w:val="ListParagraph"/>
              <w:numPr>
                <w:ilvl w:val="0"/>
                <w:numId w:val="22"/>
              </w:numPr>
              <w:spacing w:before="60"/>
            </w:pPr>
            <w:r>
              <w:t>Internal tracking shows that the gap between pupil premium and non-pupil premium pupils remains stable</w:t>
            </w:r>
          </w:p>
          <w:p w14:paraId="6646497D" w14:textId="201740C7" w:rsidR="005E087F" w:rsidRDefault="005E087F" w:rsidP="005E087F">
            <w:pPr>
              <w:pStyle w:val="ListParagraph"/>
              <w:numPr>
                <w:ilvl w:val="0"/>
                <w:numId w:val="22"/>
              </w:numPr>
              <w:spacing w:before="60"/>
            </w:pPr>
            <w:r>
              <w:t>Internal observations see children are using higher level of vocabulary in their lessons</w:t>
            </w:r>
          </w:p>
          <w:p w14:paraId="4A62CE61" w14:textId="77777777" w:rsidR="00531963" w:rsidRDefault="005E087F" w:rsidP="005E087F">
            <w:pPr>
              <w:pStyle w:val="ListParagraph"/>
              <w:numPr>
                <w:ilvl w:val="0"/>
                <w:numId w:val="22"/>
              </w:numPr>
              <w:spacing w:before="60"/>
            </w:pPr>
            <w:r>
              <w:t xml:space="preserve">BPS has had a demonstrable impact on the progress of targeted pupils. </w:t>
            </w:r>
          </w:p>
          <w:p w14:paraId="371CD43B" w14:textId="4DCA39E3" w:rsidR="005E087F" w:rsidRDefault="00531963" w:rsidP="00531963">
            <w:pPr>
              <w:spacing w:before="60"/>
              <w:rPr>
                <w:b/>
                <w:u w:val="single"/>
              </w:rPr>
            </w:pPr>
            <w:r w:rsidRPr="00531963">
              <w:rPr>
                <w:b/>
                <w:u w:val="single"/>
              </w:rPr>
              <w:t>Continue to improve attendance and decrease persistent absence</w:t>
            </w:r>
            <w:r w:rsidR="005E087F" w:rsidRPr="00531963">
              <w:rPr>
                <w:b/>
                <w:u w:val="single"/>
              </w:rPr>
              <w:t xml:space="preserve"> </w:t>
            </w:r>
          </w:p>
          <w:p w14:paraId="621BA19D" w14:textId="03E21A8D" w:rsidR="00531963" w:rsidRDefault="00531963" w:rsidP="00531963">
            <w:pPr>
              <w:pStyle w:val="ListParagraph"/>
              <w:numPr>
                <w:ilvl w:val="0"/>
                <w:numId w:val="23"/>
              </w:numPr>
              <w:spacing w:before="60"/>
            </w:pPr>
            <w:r w:rsidRPr="00531963">
              <w:t>Persistent absence continues to be problematic for the school</w:t>
            </w:r>
          </w:p>
          <w:p w14:paraId="14214966" w14:textId="5933B54F" w:rsidR="00531963" w:rsidRDefault="00531963" w:rsidP="00531963">
            <w:pPr>
              <w:pStyle w:val="ListParagraph"/>
              <w:numPr>
                <w:ilvl w:val="0"/>
                <w:numId w:val="23"/>
              </w:numPr>
              <w:spacing w:before="60"/>
            </w:pPr>
            <w:r>
              <w:t>Many hard to reach PP families continued to struggle with regular attendance.</w:t>
            </w:r>
          </w:p>
          <w:p w14:paraId="2FBF7356" w14:textId="3201169C" w:rsidR="00531963" w:rsidRDefault="00531963" w:rsidP="00531963">
            <w:pPr>
              <w:pStyle w:val="ListParagraph"/>
              <w:numPr>
                <w:ilvl w:val="0"/>
                <w:numId w:val="23"/>
              </w:numPr>
              <w:spacing w:before="60"/>
            </w:pPr>
            <w:r>
              <w:t>The FLO worked hard to support more challenging children in regards to their attendance. This was met with mixed results.</w:t>
            </w:r>
          </w:p>
          <w:p w14:paraId="3333ED41" w14:textId="77777777" w:rsidR="00173D4C" w:rsidRDefault="00531963" w:rsidP="00531963">
            <w:pPr>
              <w:spacing w:before="60"/>
              <w:rPr>
                <w:b/>
                <w:u w:val="single"/>
              </w:rPr>
            </w:pPr>
            <w:r w:rsidRPr="00531963">
              <w:rPr>
                <w:b/>
                <w:u w:val="single"/>
              </w:rPr>
              <w:t>Accelerated progress to be made in writing and maths</w:t>
            </w:r>
          </w:p>
          <w:p w14:paraId="5D60D3B3" w14:textId="77777777" w:rsidR="00531963" w:rsidRDefault="00531963" w:rsidP="00531963">
            <w:pPr>
              <w:pStyle w:val="ListParagraph"/>
              <w:numPr>
                <w:ilvl w:val="0"/>
                <w:numId w:val="24"/>
              </w:numPr>
              <w:spacing w:before="60"/>
            </w:pPr>
            <w:r>
              <w:t>Targeted Booster sessions had a significant impact on progress and attainment of pupils</w:t>
            </w:r>
          </w:p>
          <w:p w14:paraId="31BE111D" w14:textId="77777777" w:rsidR="00531963" w:rsidRDefault="00531963" w:rsidP="00531963">
            <w:pPr>
              <w:pStyle w:val="ListParagraph"/>
              <w:numPr>
                <w:ilvl w:val="0"/>
                <w:numId w:val="24"/>
              </w:numPr>
              <w:spacing w:before="60"/>
            </w:pPr>
            <w:r>
              <w:t>The outcomes of pupils working with the KS2 intervention teaching assistant had showed a significant impact</w:t>
            </w:r>
          </w:p>
          <w:p w14:paraId="5023926C" w14:textId="6916A15E" w:rsidR="00531963" w:rsidRDefault="00531963" w:rsidP="00531963">
            <w:pPr>
              <w:pStyle w:val="ListParagraph"/>
              <w:numPr>
                <w:ilvl w:val="0"/>
                <w:numId w:val="24"/>
              </w:numPr>
              <w:spacing w:before="60"/>
            </w:pPr>
            <w:r>
              <w:t xml:space="preserve">The outcomes of the year 6 booster teacher had showed a significant impact. </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BBFD2BA" w:rsidR="00E66558" w:rsidRDefault="005E087F">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2A32C2D" w:rsidR="00E66558" w:rsidRDefault="005E087F">
            <w:pPr>
              <w:pStyle w:val="TableRowCentered"/>
              <w:jc w:val="left"/>
            </w:pPr>
            <w:r>
              <w:t>N/A</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bookmarkEnd w:id="15"/>
      <w:bookmarkEnd w:id="16"/>
      <w:bookmarkEnd w:id="17"/>
    </w:tbl>
    <w:p w14:paraId="2A7D5564" w14:textId="13D4FFC8"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531963" w:rsidRDefault="00531963">
      <w:pPr>
        <w:spacing w:after="0" w:line="240" w:lineRule="auto"/>
      </w:pPr>
      <w:r>
        <w:separator/>
      </w:r>
    </w:p>
  </w:endnote>
  <w:endnote w:type="continuationSeparator" w:id="0">
    <w:p w14:paraId="3D0B605C" w14:textId="77777777" w:rsidR="00531963" w:rsidRDefault="00531963">
      <w:pPr>
        <w:spacing w:after="0" w:line="240" w:lineRule="auto"/>
      </w:pPr>
      <w:r>
        <w:continuationSeparator/>
      </w:r>
    </w:p>
  </w:endnote>
  <w:endnote w:type="continuationNotice" w:id="1">
    <w:p w14:paraId="5937F05E" w14:textId="77777777" w:rsidR="00531963" w:rsidRDefault="005319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150208C" w:rsidR="00531963" w:rsidRDefault="00531963">
    <w:pPr>
      <w:pStyle w:val="Footer"/>
      <w:ind w:firstLine="4513"/>
    </w:pPr>
    <w:r>
      <w:fldChar w:fldCharType="begin"/>
    </w:r>
    <w:r>
      <w:instrText xml:space="preserve"> PAGE </w:instrText>
    </w:r>
    <w:r>
      <w:fldChar w:fldCharType="separate"/>
    </w:r>
    <w:r w:rsidR="003074D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531963" w:rsidRDefault="00531963">
      <w:pPr>
        <w:spacing w:after="0" w:line="240" w:lineRule="auto"/>
      </w:pPr>
      <w:r>
        <w:separator/>
      </w:r>
    </w:p>
  </w:footnote>
  <w:footnote w:type="continuationSeparator" w:id="0">
    <w:p w14:paraId="527955F0" w14:textId="77777777" w:rsidR="00531963" w:rsidRDefault="00531963">
      <w:pPr>
        <w:spacing w:after="0" w:line="240" w:lineRule="auto"/>
      </w:pPr>
      <w:r>
        <w:continuationSeparator/>
      </w:r>
    </w:p>
  </w:footnote>
  <w:footnote w:type="continuationNotice" w:id="1">
    <w:p w14:paraId="7C8694AF" w14:textId="77777777" w:rsidR="00531963" w:rsidRDefault="005319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31963" w:rsidRDefault="00531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A75"/>
    <w:multiLevelType w:val="hybridMultilevel"/>
    <w:tmpl w:val="5DCA8E4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E01066"/>
    <w:multiLevelType w:val="hybridMultilevel"/>
    <w:tmpl w:val="7714A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593670"/>
    <w:multiLevelType w:val="hybridMultilevel"/>
    <w:tmpl w:val="4848510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FE7BAA"/>
    <w:multiLevelType w:val="hybridMultilevel"/>
    <w:tmpl w:val="DCD2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9338A"/>
    <w:multiLevelType w:val="hybridMultilevel"/>
    <w:tmpl w:val="DCF0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5C318C"/>
    <w:multiLevelType w:val="hybridMultilevel"/>
    <w:tmpl w:val="16680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2159F"/>
    <w:multiLevelType w:val="hybridMultilevel"/>
    <w:tmpl w:val="4D90060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9F178E4"/>
    <w:multiLevelType w:val="hybridMultilevel"/>
    <w:tmpl w:val="465A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C87BBB"/>
    <w:multiLevelType w:val="hybridMultilevel"/>
    <w:tmpl w:val="FE66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AC69DB"/>
    <w:multiLevelType w:val="hybridMultilevel"/>
    <w:tmpl w:val="A2A416F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8B21F3C"/>
    <w:multiLevelType w:val="hybridMultilevel"/>
    <w:tmpl w:val="F2206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2"/>
  </w:num>
  <w:num w:numId="6">
    <w:abstractNumId w:val="13"/>
  </w:num>
  <w:num w:numId="7">
    <w:abstractNumId w:val="18"/>
  </w:num>
  <w:num w:numId="8">
    <w:abstractNumId w:val="22"/>
  </w:num>
  <w:num w:numId="9">
    <w:abstractNumId w:val="20"/>
  </w:num>
  <w:num w:numId="10">
    <w:abstractNumId w:val="19"/>
  </w:num>
  <w:num w:numId="11">
    <w:abstractNumId w:val="5"/>
  </w:num>
  <w:num w:numId="12">
    <w:abstractNumId w:val="21"/>
  </w:num>
  <w:num w:numId="13">
    <w:abstractNumId w:val="17"/>
  </w:num>
  <w:num w:numId="14">
    <w:abstractNumId w:val="8"/>
  </w:num>
  <w:num w:numId="15">
    <w:abstractNumId w:val="1"/>
  </w:num>
  <w:num w:numId="16">
    <w:abstractNumId w:val="15"/>
  </w:num>
  <w:num w:numId="17">
    <w:abstractNumId w:val="12"/>
  </w:num>
  <w:num w:numId="18">
    <w:abstractNumId w:val="0"/>
  </w:num>
  <w:num w:numId="19">
    <w:abstractNumId w:val="9"/>
  </w:num>
  <w:num w:numId="20">
    <w:abstractNumId w:val="16"/>
  </w:num>
  <w:num w:numId="21">
    <w:abstractNumId w:val="3"/>
  </w:num>
  <w:num w:numId="22">
    <w:abstractNumId w:val="11"/>
  </w:num>
  <w:num w:numId="23">
    <w:abstractNumId w:val="14"/>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0DF2"/>
    <w:rsid w:val="000A6379"/>
    <w:rsid w:val="000D22B0"/>
    <w:rsid w:val="000D35C9"/>
    <w:rsid w:val="000D520C"/>
    <w:rsid w:val="000D6596"/>
    <w:rsid w:val="000E6DF0"/>
    <w:rsid w:val="001037CB"/>
    <w:rsid w:val="0010629E"/>
    <w:rsid w:val="00115538"/>
    <w:rsid w:val="00115A7C"/>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074DD"/>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016CF"/>
    <w:rsid w:val="0051286E"/>
    <w:rsid w:val="00516021"/>
    <w:rsid w:val="00516457"/>
    <w:rsid w:val="00520A0C"/>
    <w:rsid w:val="00530E37"/>
    <w:rsid w:val="00531963"/>
    <w:rsid w:val="005464A1"/>
    <w:rsid w:val="00546F12"/>
    <w:rsid w:val="0055339C"/>
    <w:rsid w:val="00562B3C"/>
    <w:rsid w:val="00564E40"/>
    <w:rsid w:val="005750E2"/>
    <w:rsid w:val="0058313F"/>
    <w:rsid w:val="00585859"/>
    <w:rsid w:val="00586FBC"/>
    <w:rsid w:val="005879C9"/>
    <w:rsid w:val="005A3C6B"/>
    <w:rsid w:val="005B1EA5"/>
    <w:rsid w:val="005B58F0"/>
    <w:rsid w:val="005D7176"/>
    <w:rsid w:val="005E087F"/>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6301A"/>
    <w:rsid w:val="00777BA9"/>
    <w:rsid w:val="00785285"/>
    <w:rsid w:val="0078529D"/>
    <w:rsid w:val="00787DC1"/>
    <w:rsid w:val="00794070"/>
    <w:rsid w:val="007A713B"/>
    <w:rsid w:val="007B64E5"/>
    <w:rsid w:val="007C2F04"/>
    <w:rsid w:val="007F5B8B"/>
    <w:rsid w:val="00817E9A"/>
    <w:rsid w:val="00830D57"/>
    <w:rsid w:val="00860B07"/>
    <w:rsid w:val="008616F6"/>
    <w:rsid w:val="0086259C"/>
    <w:rsid w:val="00872862"/>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E7DA7"/>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61C6"/>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C28DF"/>
    <w:rsid w:val="00FC4B7D"/>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SilkA</cp:lastModifiedBy>
  <cp:revision>3</cp:revision>
  <cp:lastPrinted>2014-09-17T21:26:00Z</cp:lastPrinted>
  <dcterms:created xsi:type="dcterms:W3CDTF">2023-01-12T12:48:00Z</dcterms:created>
  <dcterms:modified xsi:type="dcterms:W3CDTF">2023-01-16T10:37:00Z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