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627" w:type="dxa"/>
        <w:tblLook w:val="04A0" w:firstRow="1" w:lastRow="0" w:firstColumn="1" w:lastColumn="0" w:noHBand="0" w:noVBand="1"/>
      </w:tblPr>
      <w:tblGrid>
        <w:gridCol w:w="10627"/>
      </w:tblGrid>
      <w:tr w:rsidR="00A81DDB" w:rsidTr="0045486A">
        <w:trPr>
          <w:trHeight w:val="841"/>
        </w:trPr>
        <w:tc>
          <w:tcPr>
            <w:tcW w:w="10627" w:type="dxa"/>
          </w:tcPr>
          <w:p w:rsidR="00A81DDB" w:rsidRPr="007817C5" w:rsidRDefault="0045486A" w:rsidP="0045486A">
            <w:pPr>
              <w:jc w:val="center"/>
              <w:rPr>
                <w:rFonts w:ascii="Letter-join No-Lead 2" w:hAnsi="Letter-join No-Lead 2"/>
                <w:b/>
                <w:sz w:val="36"/>
                <w:szCs w:val="36"/>
              </w:rPr>
            </w:pPr>
            <w:r>
              <w:rPr>
                <w:rFonts w:ascii="Letter-join No-Lead 2" w:hAnsi="Letter-join No-Lead 2"/>
                <w:b/>
                <w:sz w:val="36"/>
                <w:szCs w:val="36"/>
              </w:rPr>
              <w:t>M</w:t>
            </w:r>
            <w:r w:rsidR="00A81DDB" w:rsidRPr="007817C5">
              <w:rPr>
                <w:rFonts w:ascii="Letter-join No-Lead 2" w:hAnsi="Letter-join No-Lead 2"/>
                <w:b/>
                <w:sz w:val="36"/>
                <w:szCs w:val="36"/>
              </w:rPr>
              <w:t xml:space="preserve">aths – Year </w:t>
            </w:r>
            <w:r>
              <w:rPr>
                <w:rFonts w:ascii="Letter-join No-Lead 2" w:hAnsi="Letter-join No-Lead 2"/>
                <w:b/>
                <w:sz w:val="36"/>
                <w:szCs w:val="36"/>
              </w:rPr>
              <w:t>3</w:t>
            </w:r>
            <w:r w:rsidR="00A81DDB" w:rsidRPr="007817C5">
              <w:rPr>
                <w:rFonts w:ascii="Letter-join No-Lead 2" w:hAnsi="Letter-join No-Lead 2"/>
                <w:b/>
                <w:sz w:val="36"/>
                <w:szCs w:val="36"/>
              </w:rPr>
              <w:t xml:space="preserve"> Expectations.</w:t>
            </w:r>
          </w:p>
        </w:tc>
      </w:tr>
      <w:tr w:rsidR="00A81DDB" w:rsidTr="008337FE">
        <w:tc>
          <w:tcPr>
            <w:tcW w:w="10627" w:type="dxa"/>
          </w:tcPr>
          <w:p w:rsidR="00A81DDB" w:rsidRPr="00A81DDB" w:rsidRDefault="00A81DDB">
            <w:pPr>
              <w:rPr>
                <w:rFonts w:ascii="Letter-join No-Lead 2" w:hAnsi="Letter-join No-Lead 2"/>
                <w:sz w:val="24"/>
                <w:szCs w:val="24"/>
              </w:rPr>
            </w:pPr>
            <w:r w:rsidRPr="00A81DDB">
              <w:rPr>
                <w:rFonts w:ascii="Letter-join No-Lead 2" w:hAnsi="Letter-join No-Lead 2"/>
                <w:sz w:val="24"/>
                <w:szCs w:val="24"/>
              </w:rPr>
              <w:t>Below are</w:t>
            </w:r>
            <w:r>
              <w:rPr>
                <w:rFonts w:ascii="Letter-join No-Lead 2" w:hAnsi="Letter-join No-Lead 2"/>
                <w:sz w:val="24"/>
                <w:szCs w:val="24"/>
              </w:rPr>
              <w:t xml:space="preserve"> a list of expectations for Maths, as outlined in the National Curriculum 2014.  Children should demonstrate they can reliably meet all the requirements listed, in order that at the end of the year they can be assessed as meeting the </w:t>
            </w:r>
            <w:bookmarkStart w:id="0" w:name="_GoBack"/>
            <w:bookmarkEnd w:id="0"/>
            <w:r>
              <w:rPr>
                <w:rFonts w:ascii="Letter-join No-Lead 2" w:hAnsi="Letter-join No-Lead 2"/>
                <w:sz w:val="24"/>
                <w:szCs w:val="24"/>
              </w:rPr>
              <w:t>age related expectations for their year group.  It is important that you are aware of the end goal for your child and support school in working towards them.  Thank you for your support in helping your child achieve these statutory goals.</w:t>
            </w:r>
          </w:p>
        </w:tc>
      </w:tr>
      <w:tr w:rsidR="00A81DDB" w:rsidTr="008337FE">
        <w:tc>
          <w:tcPr>
            <w:tcW w:w="10627" w:type="dxa"/>
          </w:tcPr>
          <w:p w:rsidR="00A81DDB" w:rsidRPr="00C12F80" w:rsidRDefault="0045486A">
            <w:pPr>
              <w:rPr>
                <w:rFonts w:ascii="Letter-join No-Lead 2" w:hAnsi="Letter-join No-Lead 2"/>
                <w:b/>
              </w:rPr>
            </w:pPr>
            <w:r>
              <w:rPr>
                <w:rFonts w:ascii="Letter-join No-Lead 2" w:hAnsi="Letter-join No-Lead 2"/>
                <w:b/>
                <w:sz w:val="28"/>
                <w:szCs w:val="28"/>
              </w:rPr>
              <w:t>As a Year 3</w:t>
            </w:r>
            <w:r w:rsidR="00A81DDB" w:rsidRPr="007817C5">
              <w:rPr>
                <w:rFonts w:ascii="Letter-join No-Lead 2" w:hAnsi="Letter-join No-Lead 2"/>
                <w:b/>
                <w:sz w:val="28"/>
                <w:szCs w:val="28"/>
              </w:rPr>
              <w:t xml:space="preserve"> Mathematician:</w:t>
            </w:r>
            <w:r w:rsidR="00C12F80">
              <w:rPr>
                <w:rFonts w:ascii="Letter-join No-Lead 2" w:hAnsi="Letter-join No-Lead 2"/>
                <w:b/>
                <w:sz w:val="28"/>
                <w:szCs w:val="28"/>
              </w:rPr>
              <w:t xml:space="preserve">                                           </w:t>
            </w:r>
            <w:r w:rsidR="00C12F80">
              <w:rPr>
                <w:rFonts w:ascii="Letter-join No-Lead 2" w:hAnsi="Letter-join No-Lead 2"/>
                <w:b/>
              </w:rPr>
              <w:t>(consolidated version)</w:t>
            </w:r>
          </w:p>
        </w:tc>
      </w:tr>
      <w:tr w:rsidR="00A81DDB" w:rsidTr="008337FE">
        <w:tc>
          <w:tcPr>
            <w:tcW w:w="10627" w:type="dxa"/>
          </w:tcPr>
          <w:p w:rsidR="00A81DDB" w:rsidRPr="007817C5" w:rsidRDefault="00A81DDB">
            <w:pPr>
              <w:rPr>
                <w:rFonts w:ascii="Letter-join No-Lead 2" w:hAnsi="Letter-join No-Lead 2"/>
                <w:b/>
                <w:sz w:val="28"/>
                <w:szCs w:val="28"/>
              </w:rPr>
            </w:pPr>
            <w:r w:rsidRPr="007817C5">
              <w:rPr>
                <w:rFonts w:ascii="Letter-join No-Lead 2" w:hAnsi="Letter-join No-Lead 2"/>
                <w:b/>
                <w:sz w:val="28"/>
                <w:szCs w:val="28"/>
              </w:rPr>
              <w:t>Number</w:t>
            </w:r>
          </w:p>
          <w:p w:rsidR="00A81DDB" w:rsidRPr="007817C5" w:rsidRDefault="007817C5" w:rsidP="00A81DDB">
            <w:pPr>
              <w:pStyle w:val="ListParagraph"/>
              <w:numPr>
                <w:ilvl w:val="0"/>
                <w:numId w:val="1"/>
              </w:numPr>
              <w:rPr>
                <w:rFonts w:ascii="Letter-join No-Lead 2" w:hAnsi="Letter-join No-Lead 2"/>
                <w:sz w:val="28"/>
                <w:szCs w:val="28"/>
              </w:rPr>
            </w:pPr>
            <w:r w:rsidRPr="007817C5">
              <w:rPr>
                <w:rFonts w:ascii="Letter-join No-Lead 2" w:hAnsi="Letter-join No-Lead 2"/>
                <w:sz w:val="28"/>
                <w:szCs w:val="28"/>
              </w:rPr>
              <w:t xml:space="preserve">I can </w:t>
            </w:r>
            <w:r w:rsidR="00ED3677">
              <w:rPr>
                <w:rFonts w:ascii="Letter-join No-Lead 2" w:hAnsi="Letter-join No-Lead 2"/>
                <w:sz w:val="28"/>
                <w:szCs w:val="28"/>
              </w:rPr>
              <w:t>compare and order numbers to 1000 and read and write numbers to 1000 in numerals and words.</w:t>
            </w:r>
          </w:p>
          <w:p w:rsidR="007817C5" w:rsidRPr="007817C5" w:rsidRDefault="007817C5" w:rsidP="007817C5">
            <w:pPr>
              <w:pStyle w:val="ListParagraph"/>
              <w:numPr>
                <w:ilvl w:val="0"/>
                <w:numId w:val="1"/>
              </w:numPr>
              <w:rPr>
                <w:rFonts w:ascii="Letter-join No-Lead 2" w:hAnsi="Letter-join No-Lead 2"/>
                <w:sz w:val="28"/>
                <w:szCs w:val="28"/>
              </w:rPr>
            </w:pPr>
            <w:r w:rsidRPr="007817C5">
              <w:rPr>
                <w:rFonts w:ascii="Letter-join No-Lead 2" w:hAnsi="Letter-join No-Lead 2"/>
                <w:sz w:val="28"/>
                <w:szCs w:val="28"/>
              </w:rPr>
              <w:t xml:space="preserve">I can </w:t>
            </w:r>
            <w:r w:rsidR="00ED3677">
              <w:rPr>
                <w:rFonts w:ascii="Letter-join No-Lead 2" w:hAnsi="Letter-join No-Lead 2"/>
                <w:sz w:val="28"/>
                <w:szCs w:val="28"/>
              </w:rPr>
              <w:t>count from 0 in multiples of 4, 8, 50 and 100.</w:t>
            </w:r>
          </w:p>
          <w:p w:rsidR="007817C5" w:rsidRPr="007817C5" w:rsidRDefault="007817C5" w:rsidP="007817C5">
            <w:pPr>
              <w:pStyle w:val="ListParagraph"/>
              <w:numPr>
                <w:ilvl w:val="0"/>
                <w:numId w:val="1"/>
              </w:numPr>
              <w:rPr>
                <w:rFonts w:ascii="Letter-join No-Lead 2" w:hAnsi="Letter-join No-Lead 2"/>
                <w:sz w:val="28"/>
                <w:szCs w:val="28"/>
              </w:rPr>
            </w:pPr>
            <w:r w:rsidRPr="007817C5">
              <w:rPr>
                <w:rFonts w:ascii="Letter-join No-Lead 2" w:hAnsi="Letter-join No-Lead 2"/>
                <w:sz w:val="28"/>
                <w:szCs w:val="28"/>
              </w:rPr>
              <w:t xml:space="preserve">I </w:t>
            </w:r>
            <w:r w:rsidR="00ED3677">
              <w:rPr>
                <w:rFonts w:ascii="Letter-join No-Lead 2" w:hAnsi="Letter-join No-Lead 2"/>
                <w:sz w:val="28"/>
                <w:szCs w:val="28"/>
              </w:rPr>
              <w:t>can recognise the value of each digit in a 3-digit number.</w:t>
            </w:r>
          </w:p>
          <w:p w:rsidR="007817C5" w:rsidRPr="007817C5" w:rsidRDefault="007817C5" w:rsidP="007817C5">
            <w:pPr>
              <w:pStyle w:val="ListParagraph"/>
              <w:numPr>
                <w:ilvl w:val="0"/>
                <w:numId w:val="1"/>
              </w:numPr>
              <w:rPr>
                <w:rFonts w:ascii="Letter-join No-Lead 2" w:hAnsi="Letter-join No-Lead 2"/>
                <w:sz w:val="28"/>
                <w:szCs w:val="28"/>
              </w:rPr>
            </w:pPr>
            <w:r w:rsidRPr="007817C5">
              <w:rPr>
                <w:rFonts w:ascii="Letter-join No-Lead 2" w:hAnsi="Letter-join No-Lead 2"/>
                <w:sz w:val="28"/>
                <w:szCs w:val="28"/>
              </w:rPr>
              <w:t xml:space="preserve">I </w:t>
            </w:r>
            <w:r w:rsidR="00540317">
              <w:rPr>
                <w:rFonts w:ascii="Letter-join No-Lead 2" w:hAnsi="Letter-join No-Lead 2"/>
                <w:sz w:val="28"/>
                <w:szCs w:val="28"/>
              </w:rPr>
              <w:t xml:space="preserve">can understand and </w:t>
            </w:r>
            <w:r w:rsidR="00ED3677">
              <w:rPr>
                <w:rFonts w:ascii="Letter-join No-Lead 2" w:hAnsi="Letter-join No-Lead 2"/>
                <w:sz w:val="28"/>
                <w:szCs w:val="28"/>
              </w:rPr>
              <w:t>count in tenths, and find the fractional value of a given set</w:t>
            </w:r>
          </w:p>
          <w:p w:rsidR="007817C5" w:rsidRPr="007817C5" w:rsidRDefault="007817C5" w:rsidP="007817C5">
            <w:pPr>
              <w:pStyle w:val="ListParagraph"/>
              <w:numPr>
                <w:ilvl w:val="0"/>
                <w:numId w:val="1"/>
              </w:numPr>
              <w:rPr>
                <w:rFonts w:ascii="Letter-join No-Lead 2" w:hAnsi="Letter-join No-Lead 2"/>
                <w:sz w:val="28"/>
                <w:szCs w:val="28"/>
              </w:rPr>
            </w:pPr>
            <w:r w:rsidRPr="007817C5">
              <w:rPr>
                <w:rFonts w:ascii="Letter-join No-Lead 2" w:hAnsi="Letter-join No-Lead 2"/>
                <w:sz w:val="28"/>
                <w:szCs w:val="28"/>
              </w:rPr>
              <w:t xml:space="preserve">I </w:t>
            </w:r>
            <w:r w:rsidR="00ED3677">
              <w:rPr>
                <w:rFonts w:ascii="Letter-join No-Lead 2" w:hAnsi="Letter-join No-Lead 2"/>
                <w:sz w:val="28"/>
                <w:szCs w:val="28"/>
              </w:rPr>
              <w:t>can add and subtract fractions with a common denominator.</w:t>
            </w:r>
          </w:p>
          <w:p w:rsidR="007817C5" w:rsidRPr="007817C5" w:rsidRDefault="007817C5" w:rsidP="007817C5">
            <w:pPr>
              <w:pStyle w:val="ListParagraph"/>
              <w:numPr>
                <w:ilvl w:val="0"/>
                <w:numId w:val="1"/>
              </w:numPr>
              <w:rPr>
                <w:rFonts w:ascii="Letter-join No-Lead 2" w:hAnsi="Letter-join No-Lead 2"/>
                <w:sz w:val="28"/>
                <w:szCs w:val="28"/>
              </w:rPr>
            </w:pPr>
            <w:r w:rsidRPr="007817C5">
              <w:rPr>
                <w:rFonts w:ascii="Letter-join No-Lead 2" w:hAnsi="Letter-join No-Lead 2"/>
                <w:sz w:val="28"/>
                <w:szCs w:val="28"/>
              </w:rPr>
              <w:t xml:space="preserve">I </w:t>
            </w:r>
            <w:r w:rsidR="00ED3677">
              <w:rPr>
                <w:rFonts w:ascii="Letter-join No-Lead 2" w:hAnsi="Letter-join No-Lead 2"/>
                <w:sz w:val="28"/>
                <w:szCs w:val="28"/>
              </w:rPr>
              <w:t xml:space="preserve">can derive and recall multiplication facts </w:t>
            </w:r>
            <w:r w:rsidR="009259F0">
              <w:rPr>
                <w:rFonts w:ascii="Letter-join No-Lead 2" w:hAnsi="Letter-join No-Lead 2"/>
                <w:sz w:val="28"/>
                <w:szCs w:val="28"/>
              </w:rPr>
              <w:t xml:space="preserve">for 3, 4 and 8 </w:t>
            </w:r>
            <w:r w:rsidR="009259F0" w:rsidRPr="009259F0">
              <w:rPr>
                <w:rFonts w:cstheme="minorHAnsi"/>
                <w:sz w:val="28"/>
                <w:szCs w:val="28"/>
              </w:rPr>
              <w:t>x</w:t>
            </w:r>
            <w:r w:rsidR="009259F0">
              <w:rPr>
                <w:rFonts w:ascii="Letter-join No-Lead 2" w:hAnsi="Letter-join No-Lead 2"/>
                <w:sz w:val="28"/>
                <w:szCs w:val="28"/>
              </w:rPr>
              <w:t xml:space="preserve"> tables.</w:t>
            </w:r>
          </w:p>
          <w:p w:rsidR="007817C5" w:rsidRPr="0003461E" w:rsidRDefault="007817C5" w:rsidP="007817C5">
            <w:pPr>
              <w:pStyle w:val="ListParagraph"/>
              <w:numPr>
                <w:ilvl w:val="0"/>
                <w:numId w:val="1"/>
              </w:numPr>
              <w:rPr>
                <w:rFonts w:ascii="Letter-join No-Lead 2" w:hAnsi="Letter-join No-Lead 2"/>
                <w:sz w:val="26"/>
                <w:szCs w:val="26"/>
              </w:rPr>
            </w:pPr>
            <w:r w:rsidRPr="0003461E">
              <w:rPr>
                <w:rFonts w:ascii="Letter-join No-Lead 2" w:hAnsi="Letter-join No-Lead 2"/>
                <w:sz w:val="26"/>
                <w:szCs w:val="26"/>
              </w:rPr>
              <w:t xml:space="preserve">I </w:t>
            </w:r>
            <w:r w:rsidR="009259F0">
              <w:rPr>
                <w:rFonts w:ascii="Letter-join No-Lead 2" w:hAnsi="Letter-join No-Lead 2"/>
                <w:sz w:val="28"/>
                <w:szCs w:val="28"/>
              </w:rPr>
              <w:t xml:space="preserve">can </w:t>
            </w:r>
            <w:r w:rsidR="00540317">
              <w:rPr>
                <w:rFonts w:ascii="Letter-join No-Lead 2" w:hAnsi="Letter-join No-Lead 2"/>
                <w:sz w:val="28"/>
                <w:szCs w:val="28"/>
              </w:rPr>
              <w:t xml:space="preserve">mentally add and subtract </w:t>
            </w:r>
            <w:r w:rsidR="009259F0">
              <w:rPr>
                <w:rFonts w:ascii="Letter-join No-Lead 2" w:hAnsi="Letter-join No-Lead 2"/>
                <w:sz w:val="28"/>
                <w:szCs w:val="28"/>
              </w:rPr>
              <w:t>combinations of 1-digit and 2-digit numbers.</w:t>
            </w:r>
          </w:p>
          <w:p w:rsidR="007817C5" w:rsidRDefault="007817C5" w:rsidP="007817C5">
            <w:pPr>
              <w:pStyle w:val="ListParagraph"/>
              <w:numPr>
                <w:ilvl w:val="0"/>
                <w:numId w:val="1"/>
              </w:numPr>
              <w:rPr>
                <w:rFonts w:ascii="Letter-join No-Lead 2" w:hAnsi="Letter-join No-Lead 2"/>
                <w:sz w:val="28"/>
                <w:szCs w:val="28"/>
              </w:rPr>
            </w:pPr>
            <w:r w:rsidRPr="007817C5">
              <w:rPr>
                <w:rFonts w:ascii="Letter-join No-Lead 2" w:hAnsi="Letter-join No-Lead 2"/>
                <w:sz w:val="28"/>
                <w:szCs w:val="28"/>
              </w:rPr>
              <w:t xml:space="preserve">I </w:t>
            </w:r>
            <w:r w:rsidR="00AC4770">
              <w:rPr>
                <w:rFonts w:ascii="Letter-join No-Lead 2" w:hAnsi="Letter-join No-Lead 2"/>
                <w:sz w:val="28"/>
                <w:szCs w:val="28"/>
              </w:rPr>
              <w:t>can add and sub</w:t>
            </w:r>
            <w:r w:rsidR="009259F0">
              <w:rPr>
                <w:rFonts w:ascii="Letter-join No-Lead 2" w:hAnsi="Letter-join No-Lead 2"/>
                <w:sz w:val="28"/>
                <w:szCs w:val="28"/>
              </w:rPr>
              <w:t>tract numbers with up to 3-digits using formal written methods.</w:t>
            </w:r>
          </w:p>
          <w:p w:rsidR="00AC4770" w:rsidRPr="007817C5" w:rsidRDefault="00AC4770" w:rsidP="007817C5">
            <w:pPr>
              <w:pStyle w:val="ListParagraph"/>
              <w:numPr>
                <w:ilvl w:val="0"/>
                <w:numId w:val="1"/>
              </w:numPr>
              <w:rPr>
                <w:rFonts w:ascii="Letter-join No-Lead 2" w:hAnsi="Letter-join No-Lead 2"/>
                <w:sz w:val="28"/>
                <w:szCs w:val="28"/>
              </w:rPr>
            </w:pPr>
            <w:r>
              <w:rPr>
                <w:rFonts w:ascii="Letter-join No-Lead 2" w:hAnsi="Letter-join No-Lead 2"/>
                <w:sz w:val="28"/>
                <w:szCs w:val="28"/>
              </w:rPr>
              <w:t xml:space="preserve">I </w:t>
            </w:r>
            <w:r w:rsidR="009259F0">
              <w:rPr>
                <w:rFonts w:ascii="Letter-join No-Lead 2" w:hAnsi="Letter-join No-Lead 2"/>
                <w:sz w:val="28"/>
                <w:szCs w:val="28"/>
              </w:rPr>
              <w:t xml:space="preserve">can write and calculate mathematical statements for multiplication and division using the 2, 3, 4, 5, 8 and 10 </w:t>
            </w:r>
            <w:r w:rsidR="009259F0" w:rsidRPr="009259F0">
              <w:rPr>
                <w:rFonts w:cstheme="minorHAnsi"/>
                <w:sz w:val="28"/>
                <w:szCs w:val="28"/>
              </w:rPr>
              <w:t>x</w:t>
            </w:r>
            <w:r w:rsidR="009259F0">
              <w:rPr>
                <w:rFonts w:ascii="Letter-join No-Lead 2" w:hAnsi="Letter-join No-Lead 2"/>
                <w:sz w:val="28"/>
                <w:szCs w:val="28"/>
              </w:rPr>
              <w:t xml:space="preserve"> tables.</w:t>
            </w:r>
          </w:p>
          <w:p w:rsidR="0003461E" w:rsidRPr="003A1563" w:rsidRDefault="00AC4770" w:rsidP="003A1563">
            <w:pPr>
              <w:pStyle w:val="ListParagraph"/>
              <w:numPr>
                <w:ilvl w:val="0"/>
                <w:numId w:val="1"/>
              </w:numPr>
              <w:rPr>
                <w:rFonts w:ascii="Letter-join No-Lead 2" w:hAnsi="Letter-join No-Lead 2"/>
                <w:sz w:val="28"/>
                <w:szCs w:val="28"/>
              </w:rPr>
            </w:pPr>
            <w:r>
              <w:rPr>
                <w:rFonts w:ascii="Letter-join No-Lead 2" w:hAnsi="Letter-join No-Lead 2"/>
                <w:sz w:val="28"/>
                <w:szCs w:val="28"/>
              </w:rPr>
              <w:t xml:space="preserve">I </w:t>
            </w:r>
            <w:r w:rsidR="003A1563">
              <w:rPr>
                <w:rFonts w:ascii="Letter-join No-Lead 2" w:hAnsi="Letter-join No-Lead 2"/>
                <w:sz w:val="28"/>
                <w:szCs w:val="28"/>
              </w:rPr>
              <w:t>can calculate</w:t>
            </w:r>
            <w:r w:rsidR="009259F0">
              <w:rPr>
                <w:rFonts w:ascii="Letter-join No-Lead 2" w:hAnsi="Letter-join No-Lead 2"/>
                <w:sz w:val="28"/>
                <w:szCs w:val="28"/>
              </w:rPr>
              <w:t xml:space="preserve"> 2-digit </w:t>
            </w:r>
            <w:r w:rsidR="009259F0" w:rsidRPr="003A1563">
              <w:rPr>
                <w:rFonts w:cstheme="minorHAnsi"/>
                <w:sz w:val="28"/>
                <w:szCs w:val="28"/>
              </w:rPr>
              <w:t>x</w:t>
            </w:r>
            <w:r w:rsidR="003A1563">
              <w:rPr>
                <w:rFonts w:ascii="Letter-join No-Lead 2" w:hAnsi="Letter-join No-Lead 2"/>
                <w:sz w:val="28"/>
                <w:szCs w:val="28"/>
              </w:rPr>
              <w:t xml:space="preserve"> 1-digit.</w:t>
            </w:r>
          </w:p>
          <w:p w:rsidR="0003461E" w:rsidRDefault="0003461E" w:rsidP="007817C5">
            <w:pPr>
              <w:pStyle w:val="ListParagraph"/>
              <w:numPr>
                <w:ilvl w:val="0"/>
                <w:numId w:val="1"/>
              </w:numPr>
              <w:rPr>
                <w:rFonts w:ascii="Letter-join No-Lead 2" w:hAnsi="Letter-join No-Lead 2"/>
                <w:sz w:val="28"/>
                <w:szCs w:val="28"/>
              </w:rPr>
            </w:pPr>
            <w:r>
              <w:rPr>
                <w:rFonts w:ascii="Letter-join No-Lead 2" w:hAnsi="Letter-join No-Lead 2"/>
                <w:sz w:val="28"/>
                <w:szCs w:val="28"/>
              </w:rPr>
              <w:t xml:space="preserve">I can solve </w:t>
            </w:r>
            <w:r w:rsidR="003A1563">
              <w:rPr>
                <w:rFonts w:ascii="Letter-join No-Lead 2" w:hAnsi="Letter-join No-Lead 2"/>
                <w:sz w:val="28"/>
                <w:szCs w:val="28"/>
              </w:rPr>
              <w:t xml:space="preserve">number </w:t>
            </w:r>
            <w:r>
              <w:rPr>
                <w:rFonts w:ascii="Letter-join No-Lead 2" w:hAnsi="Letter-join No-Lead 2"/>
                <w:sz w:val="28"/>
                <w:szCs w:val="28"/>
              </w:rPr>
              <w:t xml:space="preserve">problems </w:t>
            </w:r>
            <w:r w:rsidR="003A1563">
              <w:rPr>
                <w:rFonts w:ascii="Letter-join No-Lead 2" w:hAnsi="Letter-join No-Lead 2"/>
                <w:sz w:val="28"/>
                <w:szCs w:val="28"/>
              </w:rPr>
              <w:t>with one and two steps.</w:t>
            </w:r>
          </w:p>
          <w:p w:rsidR="007817C5" w:rsidRDefault="007817C5" w:rsidP="007817C5">
            <w:pPr>
              <w:rPr>
                <w:rFonts w:ascii="Letter-join No-Lead 2" w:hAnsi="Letter-join No-Lead 2"/>
                <w:b/>
                <w:sz w:val="28"/>
                <w:szCs w:val="28"/>
              </w:rPr>
            </w:pPr>
            <w:r>
              <w:rPr>
                <w:rFonts w:ascii="Letter-join No-Lead 2" w:hAnsi="Letter-join No-Lead 2"/>
                <w:b/>
                <w:sz w:val="28"/>
                <w:szCs w:val="28"/>
              </w:rPr>
              <w:t>Measurement</w:t>
            </w:r>
            <w:r w:rsidR="0003461E">
              <w:rPr>
                <w:rFonts w:ascii="Letter-join No-Lead 2" w:hAnsi="Letter-join No-Lead 2"/>
                <w:b/>
                <w:sz w:val="28"/>
                <w:szCs w:val="28"/>
              </w:rPr>
              <w:t>, G</w:t>
            </w:r>
            <w:r>
              <w:rPr>
                <w:rFonts w:ascii="Letter-join No-Lead 2" w:hAnsi="Letter-join No-Lead 2"/>
                <w:b/>
                <w:sz w:val="28"/>
                <w:szCs w:val="28"/>
              </w:rPr>
              <w:t>eometry</w:t>
            </w:r>
            <w:r w:rsidR="0003461E">
              <w:rPr>
                <w:rFonts w:ascii="Letter-join No-Lead 2" w:hAnsi="Letter-join No-Lead 2"/>
                <w:b/>
                <w:sz w:val="28"/>
                <w:szCs w:val="28"/>
              </w:rPr>
              <w:t xml:space="preserve"> and statistics</w:t>
            </w:r>
          </w:p>
          <w:p w:rsidR="007817C5" w:rsidRPr="007817C5" w:rsidRDefault="007817C5" w:rsidP="007817C5">
            <w:pPr>
              <w:pStyle w:val="ListParagraph"/>
              <w:numPr>
                <w:ilvl w:val="0"/>
                <w:numId w:val="2"/>
              </w:numPr>
              <w:rPr>
                <w:rFonts w:ascii="Letter-join No-Lead 2" w:hAnsi="Letter-join No-Lead 2"/>
                <w:b/>
                <w:sz w:val="28"/>
                <w:szCs w:val="28"/>
              </w:rPr>
            </w:pPr>
            <w:r>
              <w:rPr>
                <w:rFonts w:ascii="Letter-join No-Lead 2" w:hAnsi="Letter-join No-Lead 2"/>
                <w:sz w:val="28"/>
                <w:szCs w:val="28"/>
              </w:rPr>
              <w:t xml:space="preserve">I </w:t>
            </w:r>
            <w:r w:rsidR="0003461E">
              <w:rPr>
                <w:rFonts w:ascii="Letter-join No-Lead 2" w:hAnsi="Letter-join No-Lead 2"/>
                <w:sz w:val="28"/>
                <w:szCs w:val="28"/>
              </w:rPr>
              <w:t xml:space="preserve">can </w:t>
            </w:r>
            <w:r w:rsidR="003A1563">
              <w:rPr>
                <w:rFonts w:ascii="Letter-join No-Lead 2" w:hAnsi="Letter-join No-Lead 2"/>
                <w:sz w:val="28"/>
                <w:szCs w:val="28"/>
              </w:rPr>
              <w:t>identify right angles and can compare other angles stating whether they are greater or smaller than a right angle.</w:t>
            </w:r>
          </w:p>
          <w:p w:rsidR="007817C5" w:rsidRPr="007817C5" w:rsidRDefault="007817C5" w:rsidP="007817C5">
            <w:pPr>
              <w:pStyle w:val="ListParagraph"/>
              <w:numPr>
                <w:ilvl w:val="0"/>
                <w:numId w:val="2"/>
              </w:numPr>
              <w:rPr>
                <w:rFonts w:ascii="Letter-join No-Lead 2" w:hAnsi="Letter-join No-Lead 2"/>
                <w:b/>
                <w:sz w:val="28"/>
                <w:szCs w:val="28"/>
              </w:rPr>
            </w:pPr>
            <w:r>
              <w:rPr>
                <w:rFonts w:ascii="Letter-join No-Lead 2" w:hAnsi="Letter-join No-Lead 2"/>
                <w:sz w:val="28"/>
                <w:szCs w:val="28"/>
              </w:rPr>
              <w:t xml:space="preserve">I </w:t>
            </w:r>
            <w:r w:rsidR="0003461E">
              <w:rPr>
                <w:rFonts w:ascii="Letter-join No-Lead 2" w:hAnsi="Letter-join No-Lead 2"/>
                <w:sz w:val="28"/>
                <w:szCs w:val="28"/>
              </w:rPr>
              <w:t xml:space="preserve">can </w:t>
            </w:r>
            <w:r w:rsidR="003A1563">
              <w:rPr>
                <w:rFonts w:ascii="Letter-join No-Lead 2" w:hAnsi="Letter-join No-Lead 2"/>
                <w:sz w:val="28"/>
                <w:szCs w:val="28"/>
              </w:rPr>
              <w:t>identify horizontal and vertical lines and pairs of perpendicular and parallel lines.</w:t>
            </w:r>
          </w:p>
          <w:p w:rsidR="007817C5" w:rsidRPr="007817C5" w:rsidRDefault="007817C5" w:rsidP="007817C5">
            <w:pPr>
              <w:pStyle w:val="ListParagraph"/>
              <w:numPr>
                <w:ilvl w:val="0"/>
                <w:numId w:val="2"/>
              </w:numPr>
              <w:rPr>
                <w:rFonts w:ascii="Letter-join No-Lead 2" w:hAnsi="Letter-join No-Lead 2"/>
                <w:b/>
                <w:sz w:val="28"/>
                <w:szCs w:val="28"/>
              </w:rPr>
            </w:pPr>
            <w:r>
              <w:rPr>
                <w:rFonts w:ascii="Letter-join No-Lead 2" w:hAnsi="Letter-join No-Lead 2"/>
                <w:sz w:val="28"/>
                <w:szCs w:val="28"/>
              </w:rPr>
              <w:t xml:space="preserve">I </w:t>
            </w:r>
            <w:r w:rsidR="003A1563">
              <w:rPr>
                <w:rFonts w:ascii="Letter-join No-Lead 2" w:hAnsi="Letter-join No-Lead 2"/>
                <w:sz w:val="28"/>
                <w:szCs w:val="28"/>
              </w:rPr>
              <w:t>can tell the time to the nearest minute and use specific vocabulary, including seconds, am and pm.</w:t>
            </w:r>
          </w:p>
          <w:p w:rsidR="007817C5" w:rsidRPr="008337FE" w:rsidRDefault="007817C5" w:rsidP="007817C5">
            <w:pPr>
              <w:pStyle w:val="ListParagraph"/>
              <w:numPr>
                <w:ilvl w:val="0"/>
                <w:numId w:val="2"/>
              </w:numPr>
              <w:rPr>
                <w:rFonts w:ascii="Letter-join No-Lead 2" w:hAnsi="Letter-join No-Lead 2"/>
                <w:b/>
                <w:sz w:val="26"/>
                <w:szCs w:val="26"/>
              </w:rPr>
            </w:pPr>
            <w:r w:rsidRPr="008337FE">
              <w:rPr>
                <w:rFonts w:ascii="Letter-join No-Lead 2" w:hAnsi="Letter-join No-Lead 2"/>
                <w:sz w:val="26"/>
                <w:szCs w:val="26"/>
              </w:rPr>
              <w:t xml:space="preserve">I </w:t>
            </w:r>
            <w:r w:rsidR="003A1563">
              <w:rPr>
                <w:rFonts w:ascii="Letter-join No-Lead 2" w:hAnsi="Letter-join No-Lead 2"/>
                <w:sz w:val="28"/>
                <w:szCs w:val="28"/>
              </w:rPr>
              <w:t>can measure, compare, and add and subtract using common metric measures.</w:t>
            </w:r>
          </w:p>
          <w:p w:rsidR="007817C5" w:rsidRPr="00A81DDB" w:rsidRDefault="0003461E" w:rsidP="003A1563">
            <w:pPr>
              <w:pStyle w:val="ListParagraph"/>
              <w:numPr>
                <w:ilvl w:val="0"/>
                <w:numId w:val="2"/>
              </w:numPr>
              <w:rPr>
                <w:rFonts w:ascii="Letter-join No-Lead 2" w:hAnsi="Letter-join No-Lead 2"/>
                <w:b/>
                <w:sz w:val="24"/>
                <w:szCs w:val="24"/>
              </w:rPr>
            </w:pPr>
            <w:r w:rsidRPr="0003461E">
              <w:rPr>
                <w:rFonts w:ascii="Letter-join No-Lead 2" w:hAnsi="Letter-join No-Lead 2"/>
                <w:sz w:val="28"/>
                <w:szCs w:val="28"/>
              </w:rPr>
              <w:t xml:space="preserve">I can </w:t>
            </w:r>
            <w:r w:rsidR="003A1563">
              <w:rPr>
                <w:rFonts w:ascii="Letter-join No-Lead 2" w:hAnsi="Letter-join No-Lead 2"/>
                <w:sz w:val="28"/>
                <w:szCs w:val="28"/>
              </w:rPr>
              <w:t>solve one and two step problems using information presented in scaled bar charts, pictograms and tables.</w:t>
            </w:r>
          </w:p>
        </w:tc>
      </w:tr>
    </w:tbl>
    <w:p w:rsidR="009471B6" w:rsidRDefault="00957DBC">
      <w:r>
        <w:rPr>
          <w:rFonts w:ascii="Letter-join No-Lead 2" w:hAnsi="Letter-join No-Lead 2"/>
          <w:b/>
          <w:noProof/>
          <w:sz w:val="36"/>
          <w:szCs w:val="36"/>
          <w:lang w:eastAsia="en-GB"/>
        </w:rPr>
        <w:drawing>
          <wp:anchor distT="0" distB="0" distL="114300" distR="114300" simplePos="0" relativeHeight="251658240" behindDoc="1" locked="0" layoutInCell="1" allowOverlap="1">
            <wp:simplePos x="0" y="0"/>
            <wp:positionH relativeFrom="column">
              <wp:posOffset>104775</wp:posOffset>
            </wp:positionH>
            <wp:positionV relativeFrom="paragraph">
              <wp:posOffset>-9439910</wp:posOffset>
            </wp:positionV>
            <wp:extent cx="646430" cy="628015"/>
            <wp:effectExtent l="0" t="0" r="127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6430" cy="628015"/>
                    </a:xfrm>
                    <a:prstGeom prst="rect">
                      <a:avLst/>
                    </a:prstGeom>
                    <a:noFill/>
                  </pic:spPr>
                </pic:pic>
              </a:graphicData>
            </a:graphic>
            <wp14:sizeRelH relativeFrom="page">
              <wp14:pctWidth>0</wp14:pctWidth>
            </wp14:sizeRelH>
            <wp14:sizeRelV relativeFrom="page">
              <wp14:pctHeight>0</wp14:pctHeight>
            </wp14:sizeRelV>
          </wp:anchor>
        </w:drawing>
      </w:r>
    </w:p>
    <w:sectPr w:rsidR="009471B6" w:rsidSect="00A81DD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etter-join No-Lead 2">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4D402B"/>
    <w:multiLevelType w:val="hybridMultilevel"/>
    <w:tmpl w:val="E9642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EF290E"/>
    <w:multiLevelType w:val="hybridMultilevel"/>
    <w:tmpl w:val="4E020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1DDB"/>
    <w:rsid w:val="0003461E"/>
    <w:rsid w:val="003A1563"/>
    <w:rsid w:val="0045486A"/>
    <w:rsid w:val="00540317"/>
    <w:rsid w:val="005E18DE"/>
    <w:rsid w:val="007817C5"/>
    <w:rsid w:val="008337FE"/>
    <w:rsid w:val="009259F0"/>
    <w:rsid w:val="009471B6"/>
    <w:rsid w:val="00957DBC"/>
    <w:rsid w:val="00A81DDB"/>
    <w:rsid w:val="00AC4770"/>
    <w:rsid w:val="00C12F80"/>
    <w:rsid w:val="00EB7FCA"/>
    <w:rsid w:val="00ED36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8B20ED07-A615-45AB-A522-2EA401452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D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81D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59F475CE</Template>
  <TotalTime>1</TotalTime>
  <Pages>1</Pages>
  <Words>290</Words>
  <Characters>1656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Harcourt Primary</Company>
  <LinksUpToDate>false</LinksUpToDate>
  <CharactersWithSpaces>1943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BlackS</dc:creator>
  <cp:keywords/>
  <dc:description/>
  <cp:lastModifiedBy>BlackS</cp:lastModifiedBy>
  <cp:revision>3</cp:revision>
  <dcterms:created xsi:type="dcterms:W3CDTF">2019-11-14T19:09:00Z</dcterms:created>
  <dcterms:modified xsi:type="dcterms:W3CDTF">2019-11-14T19:21:00Z</dcterms:modified>
</cp:coreProperties>
</file>