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:rsidR="00705079" w:rsidRDefault="00705079">
      <w:pPr>
        <w:pStyle w:val="BodyText"/>
        <w:spacing w:before="5"/>
        <w:rPr>
          <w:sz w:val="23"/>
        </w:rPr>
      </w:pP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:rsidR="00705079" w:rsidRDefault="00705079">
      <w:pPr>
        <w:pStyle w:val="BodyText"/>
        <w:spacing w:before="9"/>
        <w:rPr>
          <w:sz w:val="23"/>
        </w:rPr>
      </w:pPr>
    </w:p>
    <w:p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:rsidR="00705079" w:rsidRDefault="00C84880">
      <w:pPr>
        <w:pStyle w:val="BodyText"/>
        <w:spacing w:before="2" w:line="235" w:lineRule="auto"/>
        <w:ind w:left="720" w:right="6219"/>
      </w:pPr>
      <w:r>
        <w:rPr>
          <w:color w:val="231F20"/>
        </w:rPr>
        <w:t>your spend. DfE encourages schools to use this template as an effective way of meeting the reporting requirements of the Primary PE and Sport Premium.</w:t>
      </w:r>
    </w:p>
    <w:p w:rsidR="00705079" w:rsidRDefault="00705079">
      <w:pPr>
        <w:pStyle w:val="BodyText"/>
        <w:spacing w:before="4"/>
        <w:rPr>
          <w:sz w:val="23"/>
        </w:rPr>
      </w:pPr>
    </w:p>
    <w:p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:rsidR="00705079" w:rsidRDefault="00705079">
      <w:pPr>
        <w:pStyle w:val="BodyText"/>
        <w:spacing w:before="10"/>
        <w:rPr>
          <w:sz w:val="23"/>
        </w:rPr>
      </w:pPr>
    </w:p>
    <w:p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:rsidR="00705079" w:rsidRDefault="00C07FC5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346E" w:rsidRDefault="007B346E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Harcourt Primary School – Sport Premium Funding 2018-19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7B346E" w:rsidRDefault="007B346E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Harcourt Primary School – Sport Premium Funding 2018-19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>
        <w:trPr>
          <w:trHeight w:val="497"/>
        </w:trPr>
        <w:tc>
          <w:tcPr>
            <w:tcW w:w="77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>
        <w:trPr>
          <w:trHeight w:val="2551"/>
        </w:trPr>
        <w:tc>
          <w:tcPr>
            <w:tcW w:w="7700" w:type="dxa"/>
          </w:tcPr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Award of Youth Sports Trust Bronze Award</w:t>
            </w:r>
          </w:p>
          <w:p w:rsidR="0070507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in the percentage of pupils regularly attending extra-curricular clubs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in pupils participating in daily physical activity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pupils have had the opportunity to experience new sporting activities through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taster sessions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.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are becoming more confident in their delivery of PE and School Sport.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Harcourt Sporting Team are becoming more competitive in sporting events.</w:t>
            </w:r>
          </w:p>
        </w:tc>
        <w:tc>
          <w:tcPr>
            <w:tcW w:w="7677" w:type="dxa"/>
          </w:tcPr>
          <w:p w:rsidR="0070507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develop staffs level of confidence when teaching PE and School Sport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comprehensive training for Newly Qualified Teachers to ensure their early experiences of teaching PE are meaningful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develop the percentage of pupils that participate in intra and inter school competitive sports</w:t>
            </w:r>
          </w:p>
          <w:p w:rsidR="007F7349" w:rsidRDefault="007F7349" w:rsidP="007F73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Further develop our skills in early identification of pupils who are G&amp;T in PE and School Sports and ensure they are signposted to appropriate clubs. </w:t>
            </w:r>
          </w:p>
        </w:tc>
      </w:tr>
    </w:tbl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>
        <w:trPr>
          <w:trHeight w:val="405"/>
        </w:trPr>
        <w:tc>
          <w:tcPr>
            <w:tcW w:w="11582" w:type="dxa"/>
          </w:tcPr>
          <w:p w:rsidR="00705079" w:rsidRPr="007F7349" w:rsidRDefault="00C84880">
            <w:pPr>
              <w:pStyle w:val="TableParagraph"/>
              <w:spacing w:before="17"/>
              <w:ind w:left="80"/>
            </w:pPr>
            <w:r w:rsidRPr="007F7349">
              <w:rPr>
                <w:color w:val="231F20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705079" w:rsidRPr="007F7349" w:rsidRDefault="00C84880">
            <w:pPr>
              <w:pStyle w:val="TableParagraph"/>
              <w:spacing w:before="17"/>
              <w:ind w:left="79"/>
            </w:pPr>
            <w:r w:rsidRPr="007F7349">
              <w:rPr>
                <w:color w:val="231F20"/>
              </w:rPr>
              <w:t>Please complete all of the below:</w:t>
            </w:r>
          </w:p>
        </w:tc>
      </w:tr>
      <w:tr w:rsidR="00705079">
        <w:trPr>
          <w:trHeight w:val="1271"/>
        </w:trPr>
        <w:tc>
          <w:tcPr>
            <w:tcW w:w="11582" w:type="dxa"/>
          </w:tcPr>
          <w:p w:rsidR="00705079" w:rsidRPr="007F7349" w:rsidRDefault="00C84880">
            <w:pPr>
              <w:pStyle w:val="TableParagraph"/>
              <w:spacing w:before="22" w:line="235" w:lineRule="auto"/>
              <w:ind w:left="80"/>
            </w:pPr>
            <w:r w:rsidRPr="007F7349">
              <w:rPr>
                <w:color w:val="231F20"/>
              </w:rPr>
              <w:t>What percentage of your current</w:t>
            </w:r>
            <w:r w:rsidRPr="007F7349">
              <w:rPr>
                <w:color w:val="231F20"/>
                <w:spacing w:val="-5"/>
              </w:rPr>
              <w:t xml:space="preserve"> Year </w:t>
            </w:r>
            <w:r w:rsidRPr="007F7349">
              <w:rPr>
                <w:color w:val="231F20"/>
              </w:rPr>
              <w:t xml:space="preserve">6 cohort swim </w:t>
            </w:r>
            <w:r w:rsidRPr="007F7349">
              <w:rPr>
                <w:color w:val="231F20"/>
                <w:spacing w:val="-3"/>
              </w:rPr>
              <w:t xml:space="preserve">competently, </w:t>
            </w:r>
            <w:r w:rsidRPr="007F7349">
              <w:rPr>
                <w:color w:val="231F20"/>
              </w:rPr>
              <w:t>confidently and proficiently over a distance of at least 25 metres?</w:t>
            </w:r>
          </w:p>
          <w:p w:rsidR="00705079" w:rsidRPr="007F7349" w:rsidRDefault="00C84880">
            <w:pPr>
              <w:pStyle w:val="TableParagraph"/>
              <w:spacing w:line="312" w:lineRule="exact"/>
              <w:ind w:left="80"/>
            </w:pPr>
            <w:r w:rsidRPr="007F7349">
              <w:rPr>
                <w:b/>
                <w:color w:val="231F20"/>
              </w:rPr>
              <w:t xml:space="preserve">N.B. </w:t>
            </w:r>
            <w:r w:rsidRPr="007F7349">
              <w:rPr>
                <w:color w:val="231F20"/>
              </w:rPr>
              <w:t>Even though your children may swim in another year please report on their attainment on leaving</w:t>
            </w:r>
          </w:p>
          <w:p w:rsidR="00705079" w:rsidRPr="007F7349" w:rsidRDefault="00C84880">
            <w:pPr>
              <w:pStyle w:val="TableParagraph"/>
              <w:spacing w:line="295" w:lineRule="exact"/>
              <w:ind w:left="80"/>
            </w:pPr>
            <w:r w:rsidRPr="007F7349">
              <w:rPr>
                <w:color w:val="231F20"/>
              </w:rPr>
              <w:t>primary school.</w:t>
            </w:r>
          </w:p>
        </w:tc>
        <w:tc>
          <w:tcPr>
            <w:tcW w:w="3798" w:type="dxa"/>
          </w:tcPr>
          <w:p w:rsidR="00705079" w:rsidRPr="007F7349" w:rsidRDefault="007F7349">
            <w:pPr>
              <w:pStyle w:val="TableParagraph"/>
              <w:spacing w:before="17"/>
              <w:ind w:left="79"/>
            </w:pPr>
            <w:r>
              <w:rPr>
                <w:color w:val="231F20"/>
              </w:rPr>
              <w:t>58</w:t>
            </w:r>
            <w:r w:rsidR="00C84880" w:rsidRPr="007F7349">
              <w:rPr>
                <w:color w:val="231F20"/>
              </w:rPr>
              <w:t>%</w:t>
            </w:r>
          </w:p>
        </w:tc>
      </w:tr>
      <w:tr w:rsidR="00705079" w:rsidTr="007F7349">
        <w:trPr>
          <w:trHeight w:val="695"/>
        </w:trPr>
        <w:tc>
          <w:tcPr>
            <w:tcW w:w="11582" w:type="dxa"/>
          </w:tcPr>
          <w:p w:rsidR="00705079" w:rsidRPr="007F7349" w:rsidRDefault="00C84880">
            <w:pPr>
              <w:pStyle w:val="TableParagraph"/>
              <w:spacing w:before="22" w:line="235" w:lineRule="auto"/>
              <w:ind w:left="80" w:right="261"/>
            </w:pPr>
            <w:r w:rsidRPr="007F7349">
              <w:rPr>
                <w:color w:val="231F20"/>
              </w:rPr>
              <w:t xml:space="preserve">What percentage of your current </w:t>
            </w:r>
            <w:r w:rsidRPr="007F7349">
              <w:rPr>
                <w:color w:val="231F20"/>
                <w:spacing w:val="-5"/>
              </w:rPr>
              <w:t xml:space="preserve">Year </w:t>
            </w:r>
            <w:r w:rsidRPr="007F7349">
              <w:rPr>
                <w:color w:val="231F20"/>
              </w:rPr>
              <w:t xml:space="preserve">6 cohort use a range of </w:t>
            </w:r>
            <w:r w:rsidRPr="007F7349">
              <w:rPr>
                <w:color w:val="231F20"/>
                <w:spacing w:val="-3"/>
              </w:rPr>
              <w:t xml:space="preserve">strokes </w:t>
            </w:r>
            <w:r w:rsidRPr="007F7349">
              <w:rPr>
                <w:color w:val="231F20"/>
              </w:rPr>
              <w:t xml:space="preserve">effectively [for example, front crawl, </w:t>
            </w:r>
            <w:r w:rsidRPr="007F7349">
              <w:rPr>
                <w:color w:val="231F20"/>
                <w:spacing w:val="-3"/>
              </w:rPr>
              <w:t xml:space="preserve">backstroke </w:t>
            </w:r>
            <w:r w:rsidRPr="007F7349">
              <w:rPr>
                <w:color w:val="231F20"/>
              </w:rPr>
              <w:t>and breaststroke]?</w:t>
            </w:r>
          </w:p>
        </w:tc>
        <w:tc>
          <w:tcPr>
            <w:tcW w:w="3798" w:type="dxa"/>
          </w:tcPr>
          <w:p w:rsidR="00705079" w:rsidRPr="007F7349" w:rsidRDefault="007F7349">
            <w:pPr>
              <w:pStyle w:val="TableParagraph"/>
              <w:spacing w:before="17"/>
              <w:ind w:left="79"/>
            </w:pPr>
            <w:r>
              <w:rPr>
                <w:color w:val="231F20"/>
              </w:rPr>
              <w:t>58</w:t>
            </w:r>
            <w:r w:rsidR="00C84880" w:rsidRPr="007F7349">
              <w:rPr>
                <w:color w:val="231F20"/>
              </w:rPr>
              <w:t>%</w:t>
            </w:r>
          </w:p>
        </w:tc>
      </w:tr>
      <w:tr w:rsidR="00705079" w:rsidTr="007F617B">
        <w:trPr>
          <w:trHeight w:val="536"/>
        </w:trPr>
        <w:tc>
          <w:tcPr>
            <w:tcW w:w="11582" w:type="dxa"/>
          </w:tcPr>
          <w:p w:rsidR="00705079" w:rsidRPr="007F7349" w:rsidRDefault="00C84880">
            <w:pPr>
              <w:pStyle w:val="TableParagraph"/>
              <w:spacing w:before="17"/>
              <w:ind w:left="80"/>
            </w:pPr>
            <w:r w:rsidRPr="007F7349">
              <w:rPr>
                <w:color w:val="231F20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05079" w:rsidRPr="007F7349" w:rsidRDefault="007F7349">
            <w:pPr>
              <w:pStyle w:val="TableParagraph"/>
              <w:spacing w:before="17"/>
              <w:ind w:left="79"/>
            </w:pPr>
            <w:r>
              <w:rPr>
                <w:color w:val="231F20"/>
              </w:rPr>
              <w:t>58</w:t>
            </w:r>
            <w:r w:rsidR="00C84880" w:rsidRPr="007F7349">
              <w:rPr>
                <w:color w:val="231F20"/>
              </w:rPr>
              <w:t>%</w:t>
            </w:r>
          </w:p>
        </w:tc>
      </w:tr>
      <w:tr w:rsidR="00705079" w:rsidTr="007F617B">
        <w:trPr>
          <w:trHeight w:val="686"/>
        </w:trPr>
        <w:tc>
          <w:tcPr>
            <w:tcW w:w="11582" w:type="dxa"/>
          </w:tcPr>
          <w:p w:rsidR="00705079" w:rsidRPr="007F7349" w:rsidRDefault="00C84880">
            <w:pPr>
              <w:pStyle w:val="TableParagraph"/>
              <w:spacing w:before="22" w:line="235" w:lineRule="auto"/>
              <w:ind w:left="80" w:right="216"/>
              <w:jc w:val="both"/>
            </w:pPr>
            <w:r w:rsidRPr="007F7349">
              <w:rPr>
                <w:color w:val="231F20"/>
              </w:rPr>
              <w:t>Schools</w:t>
            </w:r>
            <w:r w:rsidRPr="007F7349">
              <w:rPr>
                <w:color w:val="231F20"/>
                <w:spacing w:val="-4"/>
              </w:rPr>
              <w:t xml:space="preserve"> </w:t>
            </w:r>
            <w:r w:rsidRPr="007F7349">
              <w:rPr>
                <w:color w:val="231F20"/>
              </w:rPr>
              <w:t>can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choose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to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use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the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Primary</w:t>
            </w:r>
            <w:r w:rsidRPr="007F7349">
              <w:rPr>
                <w:color w:val="231F20"/>
                <w:spacing w:val="-2"/>
              </w:rPr>
              <w:t xml:space="preserve"> </w:t>
            </w:r>
            <w:r w:rsidRPr="007F7349">
              <w:rPr>
                <w:color w:val="231F20"/>
              </w:rPr>
              <w:t>PE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and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Sport</w:t>
            </w:r>
            <w:r w:rsidRPr="007F7349">
              <w:rPr>
                <w:color w:val="231F20"/>
                <w:spacing w:val="-4"/>
              </w:rPr>
              <w:t xml:space="preserve"> </w:t>
            </w:r>
            <w:r w:rsidRPr="007F7349">
              <w:rPr>
                <w:color w:val="231F20"/>
              </w:rPr>
              <w:t>Premium</w:t>
            </w:r>
            <w:r w:rsidRPr="007F7349">
              <w:rPr>
                <w:color w:val="231F20"/>
                <w:spacing w:val="-2"/>
              </w:rPr>
              <w:t xml:space="preserve"> </w:t>
            </w:r>
            <w:r w:rsidRPr="007F7349">
              <w:rPr>
                <w:color w:val="231F20"/>
              </w:rPr>
              <w:t>to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provide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additional</w:t>
            </w:r>
            <w:r w:rsidRPr="007F7349">
              <w:rPr>
                <w:color w:val="231F20"/>
                <w:spacing w:val="-3"/>
              </w:rPr>
              <w:t xml:space="preserve"> </w:t>
            </w:r>
            <w:r w:rsidRPr="007F7349">
              <w:rPr>
                <w:color w:val="231F20"/>
              </w:rPr>
              <w:t>provision</w:t>
            </w:r>
            <w:r w:rsidRPr="007F7349">
              <w:rPr>
                <w:color w:val="231F20"/>
                <w:spacing w:val="-3"/>
              </w:rPr>
              <w:t xml:space="preserve"> for </w:t>
            </w:r>
            <w:r w:rsidRPr="007F7349">
              <w:rPr>
                <w:color w:val="231F20"/>
              </w:rPr>
              <w:t xml:space="preserve">swimming but this must be </w:t>
            </w:r>
            <w:r w:rsidRPr="007F7349">
              <w:rPr>
                <w:color w:val="231F20"/>
                <w:spacing w:val="-3"/>
              </w:rPr>
              <w:t xml:space="preserve">for </w:t>
            </w:r>
            <w:r w:rsidRPr="007F7349">
              <w:rPr>
                <w:color w:val="231F20"/>
              </w:rPr>
              <w:t xml:space="preserve">activity </w:t>
            </w:r>
            <w:r w:rsidRPr="007F7349">
              <w:rPr>
                <w:b/>
                <w:color w:val="231F20"/>
              </w:rPr>
              <w:t xml:space="preserve">over and above </w:t>
            </w:r>
            <w:r w:rsidRPr="007F7349">
              <w:rPr>
                <w:color w:val="231F20"/>
              </w:rPr>
              <w:t xml:space="preserve">the national curriculum requirements. </w:t>
            </w:r>
            <w:r w:rsidRPr="007F7349">
              <w:rPr>
                <w:color w:val="231F20"/>
                <w:spacing w:val="-3"/>
              </w:rPr>
              <w:t xml:space="preserve">Have </w:t>
            </w:r>
            <w:r w:rsidRPr="007F7349">
              <w:rPr>
                <w:color w:val="231F20"/>
              </w:rPr>
              <w:t xml:space="preserve">you used it in this </w:t>
            </w:r>
            <w:r w:rsidRPr="007F7349">
              <w:rPr>
                <w:color w:val="231F20"/>
                <w:spacing w:val="-3"/>
              </w:rPr>
              <w:t>way?</w:t>
            </w:r>
          </w:p>
        </w:tc>
        <w:tc>
          <w:tcPr>
            <w:tcW w:w="3798" w:type="dxa"/>
          </w:tcPr>
          <w:p w:rsidR="00705079" w:rsidRPr="007F7349" w:rsidRDefault="007F617B">
            <w:pPr>
              <w:pStyle w:val="TableParagraph"/>
              <w:spacing w:before="17"/>
              <w:ind w:left="79"/>
            </w:pPr>
            <w:r>
              <w:rPr>
                <w:color w:val="231F20"/>
              </w:rPr>
              <w:t xml:space="preserve">No – but additional Swimming Lessons have been planned for Summer 2019. </w:t>
            </w:r>
          </w:p>
        </w:tc>
      </w:tr>
    </w:tbl>
    <w:p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Default="00C07FC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346E" w:rsidRDefault="007B346E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7B346E" w:rsidRDefault="007B346E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7B346E" w:rsidRDefault="007B346E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7B346E" w:rsidRDefault="007B346E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617B" w:rsidRDefault="007F617B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>
        <w:trPr>
          <w:trHeight w:val="383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18442F">
              <w:rPr>
                <w:color w:val="231F20"/>
                <w:sz w:val="24"/>
              </w:rPr>
              <w:t>2018/19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</w:p>
        </w:tc>
        <w:tc>
          <w:tcPr>
            <w:tcW w:w="4923" w:type="dxa"/>
            <w:gridSpan w:val="2"/>
          </w:tcPr>
          <w:p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57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:rsidR="00705079" w:rsidRPr="00EA06F5" w:rsidRDefault="00EA06F5" w:rsidP="00EA06F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Sports Coaches to develop clubs and activities at lunch time and clubs after school to allow more children to be involved in physical activity.</w:t>
            </w:r>
          </w:p>
          <w:p w:rsidR="00EA06F5" w:rsidRDefault="00EA06F5" w:rsidP="00EA06F5">
            <w:pPr>
              <w:pStyle w:val="TableParagraph"/>
            </w:pPr>
          </w:p>
          <w:p w:rsidR="00EA06F5" w:rsidRPr="00EA06F5" w:rsidRDefault="00EA06F5" w:rsidP="00EA06F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PE Subject Leader support Sports Ambassadors to lead and run a variety of intra house sports competitions.</w:t>
            </w:r>
          </w:p>
          <w:p w:rsidR="00EA06F5" w:rsidRDefault="00EA06F5" w:rsidP="00EA06F5">
            <w:pPr>
              <w:pStyle w:val="ListParagraph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To investigate sports opportunities for all, including those who have been ‘turned off’ sport due to perceived inadequacies in their ability. – Spring / Summer 17 – Clubs audit and pupil voice – Spring 2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05079" w:rsidRPr="00EA06F5" w:rsidRDefault="00EA06F5" w:rsidP="00EA06F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Where possible, each class from EYFS - 6 will have competed in an Inter Competition</w:t>
            </w:r>
          </w:p>
          <w:p w:rsidR="00EA06F5" w:rsidRDefault="00EA06F5" w:rsidP="00EA06F5">
            <w:pPr>
              <w:pStyle w:val="TableParagraph"/>
            </w:pPr>
          </w:p>
          <w:p w:rsidR="00EA06F5" w:rsidRDefault="00EA06F5" w:rsidP="00EA06F5">
            <w:pPr>
              <w:pStyle w:val="TableParagraph"/>
            </w:pPr>
          </w:p>
          <w:p w:rsidR="00EA06F5" w:rsidRPr="00EA06F5" w:rsidRDefault="00EA06F5" w:rsidP="00EA06F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Bronze Mark Achieved Summer 2018, as evidence of the quality of provision – this quality to be maintained in the future – summer 2018 aiming for Silver.</w:t>
            </w:r>
          </w:p>
          <w:p w:rsidR="00EA06F5" w:rsidRDefault="00EA06F5" w:rsidP="00EA06F5">
            <w:pPr>
              <w:pStyle w:val="TableParagraph"/>
            </w:pPr>
          </w:p>
          <w:p w:rsidR="00EA06F5" w:rsidRPr="00EA06F5" w:rsidRDefault="00EA06F5" w:rsidP="00EA06F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Survey pupils. Identify clubs and suitable activities. </w:t>
            </w:r>
            <w:r w:rsidR="009669C0">
              <w:rPr>
                <w:rFonts w:ascii="Times New Roman"/>
                <w:sz w:val="24"/>
              </w:rPr>
              <w:t xml:space="preserve">Signpost clubs to appropriate pupils. Publicise opportunities to pupils and parents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705079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3572</w:t>
            </w: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350 Training</w:t>
            </w:r>
          </w:p>
          <w:p w:rsidR="00EA06F5" w:rsidRDefault="00EA06F5" w:rsidP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 Resources</w:t>
            </w:r>
          </w:p>
          <w:p w:rsidR="00EA06F5" w:rsidRDefault="00EA06F5" w:rsidP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 Club Subsidy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Pr="00EA06F5" w:rsidRDefault="00EA06F5" w:rsidP="00EA06F5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Older pupils will </w:t>
            </w:r>
            <w:r>
              <w:t>begin to run intra school competitions such as dodge ball and a football tournament on sports relief week.</w:t>
            </w:r>
          </w:p>
          <w:p w:rsidR="00EA06F5" w:rsidRDefault="009669C0" w:rsidP="00EA06F5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 greater range of pupils will be involved in sporting activities. More pupils will attend local sports clubs.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A06F5" w:rsidRDefault="00EA06F5" w:rsidP="00EA06F5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t>Lunch time games and clubs to be more regular</w:t>
            </w:r>
          </w:p>
        </w:tc>
      </w:tr>
      <w:tr w:rsidR="00705079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18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:rsidTr="00BF0511">
        <w:trPr>
          <w:trHeight w:val="2532"/>
        </w:trPr>
        <w:tc>
          <w:tcPr>
            <w:tcW w:w="3720" w:type="dxa"/>
          </w:tcPr>
          <w:p w:rsidR="00705079" w:rsidRPr="005D5F61" w:rsidRDefault="009669C0" w:rsidP="009669C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</w:rPr>
            </w:pPr>
            <w:r w:rsidRPr="005D5F61">
              <w:rPr>
                <w:rFonts w:asciiTheme="minorHAnsi" w:hAnsiTheme="minorHAnsi" w:cstheme="minorHAnsi"/>
              </w:rPr>
              <w:lastRenderedPageBreak/>
              <w:t>Professional Sports Coaches to run clubs at lunch time to get children active and engaged in sports</w:t>
            </w:r>
          </w:p>
          <w:p w:rsidR="009669C0" w:rsidRPr="005D5F61" w:rsidRDefault="009669C0" w:rsidP="009669C0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9669C0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9669C0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669C0" w:rsidRPr="005D5F61" w:rsidRDefault="009669C0" w:rsidP="009669C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</w:rPr>
            </w:pPr>
            <w:r w:rsidRPr="005D5F61">
              <w:rPr>
                <w:rFonts w:asciiTheme="minorHAnsi" w:hAnsiTheme="minorHAnsi" w:cstheme="minorHAnsi"/>
              </w:rPr>
              <w:t>Sporting Visitors to attend the school to undertake ‘Sporting Days’ and Special Assemblies</w:t>
            </w:r>
          </w:p>
          <w:p w:rsidR="009669C0" w:rsidRPr="005D5F61" w:rsidRDefault="009669C0" w:rsidP="009669C0">
            <w:pPr>
              <w:pStyle w:val="ListParagraph"/>
              <w:rPr>
                <w:rFonts w:asciiTheme="minorHAnsi" w:hAnsiTheme="minorHAnsi" w:cstheme="minorHAnsi"/>
                <w:b/>
              </w:rPr>
            </w:pPr>
          </w:p>
          <w:p w:rsidR="005D5F61" w:rsidRPr="005D5F61" w:rsidRDefault="005D5F61" w:rsidP="009669C0">
            <w:pPr>
              <w:pStyle w:val="ListParagraph"/>
              <w:rPr>
                <w:rFonts w:asciiTheme="minorHAnsi" w:hAnsiTheme="minorHAnsi" w:cstheme="minorHAnsi"/>
                <w:b/>
              </w:rPr>
            </w:pPr>
          </w:p>
          <w:p w:rsidR="009669C0" w:rsidRPr="005D5F61" w:rsidRDefault="009669C0" w:rsidP="009669C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</w:rPr>
            </w:pPr>
            <w:r w:rsidRPr="005D5F61">
              <w:rPr>
                <w:rFonts w:asciiTheme="minorHAnsi" w:hAnsiTheme="minorHAnsi" w:cstheme="minorHAnsi"/>
              </w:rPr>
              <w:t>Weekly Praise Assemblies to include celebration of sporting achievements but at school and out of school</w:t>
            </w:r>
          </w:p>
          <w:p w:rsidR="009669C0" w:rsidRDefault="009669C0" w:rsidP="009669C0">
            <w:pPr>
              <w:pStyle w:val="ListParagraph"/>
              <w:rPr>
                <w:rFonts w:asciiTheme="minorHAnsi" w:hAnsiTheme="minorHAnsi" w:cstheme="minorHAnsi"/>
                <w:b/>
              </w:rPr>
            </w:pPr>
          </w:p>
          <w:p w:rsidR="005D5F61" w:rsidRDefault="005D5F61" w:rsidP="009669C0">
            <w:pPr>
              <w:pStyle w:val="ListParagraph"/>
              <w:rPr>
                <w:rFonts w:asciiTheme="minorHAnsi" w:hAnsiTheme="minorHAnsi" w:cstheme="minorHAnsi"/>
                <w:b/>
              </w:rPr>
            </w:pPr>
          </w:p>
          <w:p w:rsidR="00FB0230" w:rsidRPr="005D5F61" w:rsidRDefault="00FB0230" w:rsidP="009669C0">
            <w:pPr>
              <w:pStyle w:val="ListParagraph"/>
              <w:rPr>
                <w:rFonts w:asciiTheme="minorHAnsi" w:hAnsiTheme="minorHAnsi" w:cstheme="minorHAnsi"/>
                <w:b/>
              </w:rPr>
            </w:pPr>
          </w:p>
          <w:p w:rsidR="009669C0" w:rsidRPr="005D5F61" w:rsidRDefault="009669C0" w:rsidP="009669C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</w:rPr>
            </w:pPr>
            <w:r w:rsidRPr="005D5F61">
              <w:rPr>
                <w:rFonts w:asciiTheme="minorHAnsi" w:hAnsiTheme="minorHAnsi" w:cstheme="minorHAnsi"/>
              </w:rPr>
              <w:t xml:space="preserve">Sports Leaders to work with other children to develop healthy life styles and healthy break times. </w:t>
            </w:r>
          </w:p>
        </w:tc>
        <w:tc>
          <w:tcPr>
            <w:tcW w:w="3600" w:type="dxa"/>
          </w:tcPr>
          <w:p w:rsidR="007F617B" w:rsidRPr="005D5F61" w:rsidRDefault="009669C0" w:rsidP="009669C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Coaches to work four lunch times per week</w:t>
            </w:r>
          </w:p>
          <w:p w:rsidR="009669C0" w:rsidRPr="005D5F61" w:rsidRDefault="009669C0" w:rsidP="009669C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Coaches to target pupils known to be reluctant to participate</w:t>
            </w: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Arrange visits</w:t>
            </w: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Ensure correct focus of visits</w:t>
            </w: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Development of growth mindset</w:t>
            </w: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Publiscise the need to support this in assembly</w:t>
            </w:r>
          </w:p>
          <w:p w:rsidR="005D5F61" w:rsidRDefault="005D5F61" w:rsidP="005D5F61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Remind pupils to bring in certificates etc.</w:t>
            </w:r>
          </w:p>
          <w:p w:rsidR="00FB0230" w:rsidRDefault="00FB0230" w:rsidP="00FB0230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FB0230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FB023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Pupils to be trained</w:t>
            </w:r>
          </w:p>
          <w:p w:rsidR="00FB0230" w:rsidRPr="005D5F61" w:rsidRDefault="00FB0230" w:rsidP="00FB023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Pupils sessions to be overseen by MDMS</w:t>
            </w:r>
          </w:p>
        </w:tc>
        <w:tc>
          <w:tcPr>
            <w:tcW w:w="1616" w:type="dxa"/>
          </w:tcPr>
          <w:p w:rsidR="00705079" w:rsidRPr="005D5F61" w:rsidRDefault="009669C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£3572 (as above)</w:t>
            </w:r>
          </w:p>
          <w:p w:rsidR="007F617B" w:rsidRPr="005D5F61" w:rsidRDefault="007F617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7F617B" w:rsidRPr="005D5F61" w:rsidRDefault="007F617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£1000</w:t>
            </w: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P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5D5F61" w:rsidRDefault="005D5F6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No Cost</w:t>
            </w: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FB0230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additional cost</w:t>
            </w:r>
          </w:p>
          <w:p w:rsidR="00FB0230" w:rsidRPr="005D5F61" w:rsidRDefault="00FB02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307" w:type="dxa"/>
          </w:tcPr>
          <w:p w:rsidR="00705079" w:rsidRPr="005D5F61" w:rsidRDefault="009669C0" w:rsidP="009669C0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Lunch times will become more active</w:t>
            </w:r>
          </w:p>
          <w:p w:rsidR="009669C0" w:rsidRPr="005D5F61" w:rsidRDefault="009669C0" w:rsidP="009669C0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Pupils behaviour will improve</w:t>
            </w:r>
          </w:p>
          <w:p w:rsidR="009669C0" w:rsidRPr="005D5F61" w:rsidRDefault="009669C0" w:rsidP="009669C0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Emotional well-being will improve</w:t>
            </w:r>
          </w:p>
          <w:p w:rsidR="005D5F61" w:rsidRPr="005D5F61" w:rsidRDefault="005D5F61" w:rsidP="005D5F61">
            <w:pPr>
              <w:pStyle w:val="TableParagraph"/>
              <w:ind w:left="360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Positive role-models will have impact on both sporting and academic success</w:t>
            </w:r>
          </w:p>
          <w:p w:rsidR="005D5F61" w:rsidRPr="005D5F61" w:rsidRDefault="005D5F61" w:rsidP="005D5F61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>Pupils self-esteem will increase</w:t>
            </w:r>
          </w:p>
          <w:p w:rsidR="005D5F61" w:rsidRDefault="005D5F61" w:rsidP="005D5F61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Pupils will aspire to be like their peers</w:t>
            </w:r>
          </w:p>
          <w:p w:rsidR="005D5F61" w:rsidRPr="005D5F61" w:rsidRDefault="005D5F61" w:rsidP="005D5F61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Participation will increase.</w:t>
            </w:r>
          </w:p>
        </w:tc>
        <w:tc>
          <w:tcPr>
            <w:tcW w:w="3134" w:type="dxa"/>
          </w:tcPr>
          <w:p w:rsidR="00705079" w:rsidRPr="005D5F61" w:rsidRDefault="005D5F61" w:rsidP="005D5F61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5D5F61">
              <w:rPr>
                <w:rFonts w:asciiTheme="minorHAnsi" w:hAnsiTheme="minorHAnsi" w:cstheme="minorHAnsi"/>
              </w:rPr>
              <w:t xml:space="preserve">Coaches to work closely with MDS and Play Leaders. </w:t>
            </w:r>
          </w:p>
          <w:p w:rsid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Default="00FB0230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B0230" w:rsidRPr="005D5F61" w:rsidRDefault="00FB0230" w:rsidP="00FB0230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MDMS and PE lead to monitor impact and support as appropriate. </w:t>
            </w: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D5F61" w:rsidRPr="005D5F61" w:rsidRDefault="005D5F61" w:rsidP="005D5F6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594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906"/>
        </w:trPr>
        <w:tc>
          <w:tcPr>
            <w:tcW w:w="3758" w:type="dxa"/>
          </w:tcPr>
          <w:p w:rsidR="00705079" w:rsidRDefault="00C02EC9" w:rsidP="00C02EC9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Ensure that all NQT have a supported, high quality induction into teaching PE</w:t>
            </w:r>
          </w:p>
          <w:p w:rsidR="00C02EC9" w:rsidRDefault="00C02EC9" w:rsidP="00C02EC9">
            <w:pPr>
              <w:pStyle w:val="TableParagraph"/>
              <w:rPr>
                <w:rFonts w:ascii="Times New Roman"/>
                <w:sz w:val="24"/>
              </w:rPr>
            </w:pPr>
          </w:p>
          <w:p w:rsidR="00C02EC9" w:rsidRDefault="00C02EC9" w:rsidP="00C02EC9">
            <w:pPr>
              <w:pStyle w:val="TableParagraph"/>
              <w:rPr>
                <w:rFonts w:ascii="Times New Roman"/>
                <w:sz w:val="24"/>
              </w:rPr>
            </w:pPr>
          </w:p>
          <w:p w:rsidR="004D411C" w:rsidRDefault="00C02EC9" w:rsidP="00C02EC9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Ensure that all teachers have the opportunity to enhance their teaching of PE through appropriate, high quality CPD.</w:t>
            </w:r>
          </w:p>
          <w:p w:rsidR="004D411C" w:rsidRDefault="004D411C" w:rsidP="004D411C">
            <w:pPr>
              <w:pStyle w:val="TableParagraph"/>
              <w:rPr>
                <w:rFonts w:ascii="Times New Roman"/>
                <w:sz w:val="24"/>
              </w:rPr>
            </w:pPr>
          </w:p>
          <w:p w:rsidR="004D411C" w:rsidRDefault="004B77BE" w:rsidP="004B77BE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Relevant CPD for any identified member of staff identified through monitoring</w:t>
            </w:r>
          </w:p>
          <w:p w:rsidR="004D411C" w:rsidRDefault="004D411C" w:rsidP="004D411C">
            <w:pPr>
              <w:pStyle w:val="TableParagraph"/>
              <w:rPr>
                <w:rFonts w:ascii="Times New Roman"/>
                <w:sz w:val="24"/>
              </w:rPr>
            </w:pPr>
          </w:p>
          <w:p w:rsidR="004D411C" w:rsidRDefault="004D411C" w:rsidP="004D411C">
            <w:pPr>
              <w:pStyle w:val="TableParagraph"/>
              <w:rPr>
                <w:rFonts w:ascii="Times New Roman"/>
                <w:sz w:val="24"/>
              </w:rPr>
            </w:pPr>
          </w:p>
          <w:p w:rsidR="004D411C" w:rsidRDefault="004D411C" w:rsidP="004D411C">
            <w:pPr>
              <w:pStyle w:val="TableParagraph"/>
              <w:rPr>
                <w:rFonts w:ascii="Times New Roman"/>
                <w:sz w:val="24"/>
              </w:rPr>
            </w:pPr>
          </w:p>
          <w:p w:rsidR="00C02EC9" w:rsidRDefault="00C02EC9" w:rsidP="004D411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458" w:type="dxa"/>
          </w:tcPr>
          <w:p w:rsidR="00705079" w:rsidRDefault="00C02EC9" w:rsidP="00C02EC9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Elite Coaches to support the teaching of PE through modelled lessons, team-teaching and monitoring. </w:t>
            </w:r>
          </w:p>
          <w:p w:rsidR="00C02EC9" w:rsidRDefault="00C02EC9" w:rsidP="00C02EC9">
            <w:pPr>
              <w:pStyle w:val="TableParagraph"/>
              <w:rPr>
                <w:rFonts w:ascii="Times New Roman"/>
                <w:sz w:val="24"/>
              </w:rPr>
            </w:pPr>
          </w:p>
          <w:p w:rsidR="00C02EC9" w:rsidRDefault="00C02EC9" w:rsidP="00C02EC9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teachers to receive two terms of support, guidance and team-teaching alongside Elite Coaches. </w:t>
            </w:r>
          </w:p>
          <w:p w:rsidR="004B77BE" w:rsidRDefault="004B77BE" w:rsidP="004B77BE">
            <w:pPr>
              <w:pStyle w:val="ListParagraph"/>
              <w:rPr>
                <w:rFonts w:ascii="Times New Roman"/>
                <w:sz w:val="24"/>
              </w:rPr>
            </w:pPr>
          </w:p>
          <w:p w:rsidR="004B77BE" w:rsidRPr="004B77BE" w:rsidRDefault="004B77BE" w:rsidP="004B77BE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Lesson observations identify gaps. Identify relevant training. Attend training. </w:t>
            </w:r>
          </w:p>
        </w:tc>
        <w:tc>
          <w:tcPr>
            <w:tcW w:w="1663" w:type="dxa"/>
          </w:tcPr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Specialist Support from Elite -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3952</w:t>
            </w: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B77BE" w:rsidRDefault="004B77BE" w:rsidP="004B77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1200 (including supply costs)</w:t>
            </w:r>
          </w:p>
        </w:tc>
        <w:tc>
          <w:tcPr>
            <w:tcW w:w="3423" w:type="dxa"/>
          </w:tcPr>
          <w:p w:rsidR="00705079" w:rsidRDefault="00C02EC9" w:rsidP="00C02EC9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NQT will be increasingly secure in their teaching of PE and Support</w:t>
            </w:r>
          </w:p>
          <w:p w:rsidR="00C02EC9" w:rsidRDefault="00C02EC9" w:rsidP="00C02EC9">
            <w:pPr>
              <w:pStyle w:val="TableParagraph"/>
              <w:rPr>
                <w:rFonts w:ascii="Times New Roman"/>
                <w:sz w:val="24"/>
              </w:rPr>
            </w:pPr>
          </w:p>
          <w:p w:rsidR="00C02EC9" w:rsidRDefault="00C02EC9" w:rsidP="00C02EC9">
            <w:pPr>
              <w:pStyle w:val="TableParagraph"/>
              <w:rPr>
                <w:rFonts w:ascii="Times New Roman"/>
                <w:sz w:val="24"/>
              </w:rPr>
            </w:pPr>
          </w:p>
          <w:p w:rsidR="00C02EC9" w:rsidRDefault="00C02EC9" w:rsidP="00C02EC9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Lesson Observations will demonstrate </w:t>
            </w:r>
            <w:r w:rsidR="004D411C">
              <w:rPr>
                <w:rFonts w:ascii="Times New Roman"/>
                <w:sz w:val="24"/>
              </w:rPr>
              <w:t>a Good standard of teaching in all lessons</w:t>
            </w:r>
          </w:p>
        </w:tc>
        <w:tc>
          <w:tcPr>
            <w:tcW w:w="3076" w:type="dxa"/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>
        <w:trPr>
          <w:trHeight w:val="305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595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839"/>
        </w:trPr>
        <w:tc>
          <w:tcPr>
            <w:tcW w:w="3758" w:type="dxa"/>
          </w:tcPr>
          <w:p w:rsidR="00705079" w:rsidRDefault="006422E4" w:rsidP="006422E4">
            <w:pPr>
              <w:pStyle w:val="TableParagraph"/>
              <w:numPr>
                <w:ilvl w:val="0"/>
                <w:numId w:val="11"/>
              </w:numPr>
              <w:spacing w:line="257" w:lineRule="exact"/>
              <w:rPr>
                <w:sz w:val="24"/>
              </w:rPr>
            </w:pPr>
            <w:r>
              <w:rPr>
                <w:sz w:val="24"/>
              </w:rPr>
              <w:t xml:space="preserve">Ensure that all year groups are given the opportunity to participate in ‘taster sessions’ through the Shepway Sports Trust </w:t>
            </w:r>
          </w:p>
          <w:p w:rsidR="007B346E" w:rsidRDefault="007B346E" w:rsidP="007B346E">
            <w:pPr>
              <w:pStyle w:val="TableParagraph"/>
              <w:spacing w:line="257" w:lineRule="exact"/>
              <w:rPr>
                <w:sz w:val="24"/>
              </w:rPr>
            </w:pPr>
          </w:p>
          <w:p w:rsidR="007B346E" w:rsidRDefault="007B346E" w:rsidP="007B346E">
            <w:pPr>
              <w:pStyle w:val="TableParagraph"/>
              <w:numPr>
                <w:ilvl w:val="0"/>
                <w:numId w:val="11"/>
              </w:numPr>
              <w:spacing w:line="257" w:lineRule="exact"/>
              <w:rPr>
                <w:sz w:val="24"/>
              </w:rPr>
            </w:pPr>
            <w:r>
              <w:rPr>
                <w:sz w:val="24"/>
              </w:rPr>
              <w:t>Year 6 pupils to participate in Bike-Ability Safety sessions during Summer Term</w:t>
            </w:r>
          </w:p>
          <w:p w:rsidR="00C07FC5" w:rsidRDefault="00C07FC5" w:rsidP="00C07FC5">
            <w:pPr>
              <w:pStyle w:val="ListParagraph"/>
              <w:rPr>
                <w:sz w:val="24"/>
              </w:rPr>
            </w:pPr>
          </w:p>
          <w:p w:rsidR="00C07FC5" w:rsidRDefault="00C07FC5" w:rsidP="00C07FC5">
            <w:pPr>
              <w:pStyle w:val="TableParagraph"/>
              <w:numPr>
                <w:ilvl w:val="0"/>
                <w:numId w:val="11"/>
              </w:numPr>
              <w:spacing w:line="257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Opportunities for Yr6 to participate in swimming lessons above normal Yr3/4 curriculum offer. </w:t>
            </w:r>
          </w:p>
        </w:tc>
        <w:tc>
          <w:tcPr>
            <w:tcW w:w="3458" w:type="dxa"/>
          </w:tcPr>
          <w:p w:rsidR="00705079" w:rsidRDefault="007B346E" w:rsidP="007B346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Meet with Sarah Green. </w:t>
            </w:r>
          </w:p>
          <w:p w:rsidR="007B346E" w:rsidRDefault="007B346E" w:rsidP="007B346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Identify appropriate activities</w:t>
            </w:r>
          </w:p>
          <w:p w:rsidR="007B346E" w:rsidRDefault="007B346E" w:rsidP="007B346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Book and organise sessions</w:t>
            </w:r>
          </w:p>
          <w:p w:rsidR="007B346E" w:rsidRDefault="007B346E" w:rsidP="007B346E">
            <w:pPr>
              <w:pStyle w:val="TableParagraph"/>
              <w:rPr>
                <w:rFonts w:ascii="Times New Roman"/>
                <w:sz w:val="24"/>
              </w:rPr>
            </w:pPr>
          </w:p>
          <w:p w:rsidR="007B346E" w:rsidRDefault="007B346E" w:rsidP="007B346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Arrange sessions</w:t>
            </w:r>
          </w:p>
          <w:p w:rsidR="007B346E" w:rsidRDefault="007B346E" w:rsidP="007B346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Communicate with parents</w:t>
            </w:r>
          </w:p>
          <w:p w:rsidR="007B346E" w:rsidRDefault="007B346E" w:rsidP="007B346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Participate in sessions. </w:t>
            </w:r>
          </w:p>
          <w:p w:rsidR="00C07FC5" w:rsidRDefault="00C07FC5" w:rsidP="00C07FC5">
            <w:pPr>
              <w:pStyle w:val="TableParagraph"/>
              <w:rPr>
                <w:rFonts w:ascii="Times New Roman"/>
                <w:sz w:val="24"/>
              </w:rPr>
            </w:pPr>
          </w:p>
          <w:p w:rsidR="00C07FC5" w:rsidRDefault="00C07FC5" w:rsidP="00C07FC5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Pupils to attend extra swimming as required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assessed against government standard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Report published online.</w:t>
            </w:r>
          </w:p>
          <w:p w:rsidR="007B346E" w:rsidRDefault="007B346E" w:rsidP="007B346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705079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 xml:space="preserve">1320 </w:t>
            </w:r>
          </w:p>
          <w:p w:rsidR="007B346E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B346E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B346E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B346E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B346E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</w:t>
            </w:r>
          </w:p>
          <w:p w:rsidR="007B346E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750</w:t>
            </w:r>
            <w:bookmarkStart w:id="0" w:name="_GoBack"/>
            <w:bookmarkEnd w:id="0"/>
          </w:p>
        </w:tc>
        <w:tc>
          <w:tcPr>
            <w:tcW w:w="3423" w:type="dxa"/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will be safe and confident to use their bikes on the road. </w:t>
            </w:r>
          </w:p>
        </w:tc>
        <w:tc>
          <w:tcPr>
            <w:tcW w:w="3076" w:type="dxa"/>
          </w:tcPr>
          <w:p w:rsidR="00705079" w:rsidRDefault="007B346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On-going</w:t>
            </w:r>
          </w:p>
        </w:tc>
      </w:tr>
      <w:tr w:rsidR="00705079">
        <w:trPr>
          <w:trHeight w:val="352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03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</w:t>
            </w:r>
            <w:r w:rsidRPr="00C07FC5">
              <w:rPr>
                <w:sz w:val="24"/>
              </w:rPr>
              <w:t>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929"/>
        </w:trPr>
        <w:tc>
          <w:tcPr>
            <w:tcW w:w="3758" w:type="dxa"/>
          </w:tcPr>
          <w:p w:rsidR="00705079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Purchase on new team kits to increase levels of pride in the school</w:t>
            </w:r>
          </w:p>
          <w:p w:rsidR="00C07FC5" w:rsidRDefault="00C07FC5" w:rsidP="00C07FC5">
            <w:pPr>
              <w:pStyle w:val="TableParagraph"/>
              <w:rPr>
                <w:rFonts w:ascii="Times New Roman"/>
                <w:sz w:val="24"/>
              </w:rPr>
            </w:pP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Buy in to the Shepway Sports Trust Competition Package. Access to a number of competitive sporting opportunities. </w:t>
            </w:r>
          </w:p>
        </w:tc>
        <w:tc>
          <w:tcPr>
            <w:tcW w:w="3458" w:type="dxa"/>
          </w:tcPr>
          <w:p w:rsidR="00705079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Identify provider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Arrange order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Purchase kit</w:t>
            </w:r>
          </w:p>
          <w:p w:rsidR="00C07FC5" w:rsidRDefault="00C07FC5" w:rsidP="00C07FC5">
            <w:pPr>
              <w:pStyle w:val="TableParagraph"/>
              <w:rPr>
                <w:rFonts w:ascii="Times New Roman"/>
                <w:sz w:val="24"/>
              </w:rPr>
            </w:pP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Identify appropriate competitions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Train teams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Arrange transport</w:t>
            </w:r>
          </w:p>
          <w:p w:rsidR="00C07FC5" w:rsidRDefault="00C07FC5" w:rsidP="00C07FC5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Participate in events</w:t>
            </w:r>
          </w:p>
        </w:tc>
        <w:tc>
          <w:tcPr>
            <w:tcW w:w="1663" w:type="dxa"/>
          </w:tcPr>
          <w:p w:rsidR="00705079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</w:t>
            </w: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750 competition package</w:t>
            </w: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FC5" w:rsidRDefault="00C07FC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1600 transport costs</w:t>
            </w:r>
          </w:p>
        </w:tc>
        <w:tc>
          <w:tcPr>
            <w:tcW w:w="3423" w:type="dxa"/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C84880" w:rsidRPr="00BF0511" w:rsidRDefault="00C84880" w:rsidP="00A316CB">
      <w:pPr>
        <w:tabs>
          <w:tab w:val="left" w:pos="12450"/>
        </w:tabs>
      </w:pPr>
    </w:p>
    <w:sectPr w:rsidR="00C84880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46E" w:rsidRDefault="007B346E" w:rsidP="00187DF3">
      <w:r>
        <w:separator/>
      </w:r>
    </w:p>
  </w:endnote>
  <w:endnote w:type="continuationSeparator" w:id="0">
    <w:p w:rsidR="007B346E" w:rsidRDefault="007B346E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46E" w:rsidRPr="00BF0511" w:rsidRDefault="007B346E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07FC5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81D8C8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C07FC5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707AED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07FC5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346E" w:rsidRDefault="007B346E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:rsidR="007B346E" w:rsidRDefault="007B346E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07FC5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346E" w:rsidRDefault="007B346E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:rsidR="007B346E" w:rsidRDefault="007B346E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B346E" w:rsidRPr="00187DF3" w:rsidRDefault="007B34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46E" w:rsidRDefault="007B346E" w:rsidP="00187DF3">
      <w:r>
        <w:separator/>
      </w:r>
    </w:p>
  </w:footnote>
  <w:footnote w:type="continuationSeparator" w:id="0">
    <w:p w:rsidR="007B346E" w:rsidRDefault="007B346E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E79B2"/>
    <w:multiLevelType w:val="hybridMultilevel"/>
    <w:tmpl w:val="0052B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736B3"/>
    <w:multiLevelType w:val="hybridMultilevel"/>
    <w:tmpl w:val="1416D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D5E0D"/>
    <w:multiLevelType w:val="hybridMultilevel"/>
    <w:tmpl w:val="14BCD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7F5748A"/>
    <w:multiLevelType w:val="hybridMultilevel"/>
    <w:tmpl w:val="68342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D3975"/>
    <w:multiLevelType w:val="hybridMultilevel"/>
    <w:tmpl w:val="1D8A9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44363"/>
    <w:multiLevelType w:val="hybridMultilevel"/>
    <w:tmpl w:val="443AD6DE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7" w15:restartNumberingAfterBreak="0">
    <w:nsid w:val="70664D1E"/>
    <w:multiLevelType w:val="hybridMultilevel"/>
    <w:tmpl w:val="41386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923BB5"/>
    <w:multiLevelType w:val="hybridMultilevel"/>
    <w:tmpl w:val="1CA69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05FBD"/>
    <w:multiLevelType w:val="hybridMultilevel"/>
    <w:tmpl w:val="EC24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2B5C6B"/>
    <w:multiLevelType w:val="hybridMultilevel"/>
    <w:tmpl w:val="8604B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00CCE"/>
    <w:multiLevelType w:val="hybridMultilevel"/>
    <w:tmpl w:val="BF688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0"/>
  </w:num>
  <w:num w:numId="5">
    <w:abstractNumId w:val="1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E724A"/>
    <w:rsid w:val="00120B69"/>
    <w:rsid w:val="0018442F"/>
    <w:rsid w:val="00187DF3"/>
    <w:rsid w:val="003822E8"/>
    <w:rsid w:val="004B77BE"/>
    <w:rsid w:val="004D411C"/>
    <w:rsid w:val="005D5F61"/>
    <w:rsid w:val="006422E4"/>
    <w:rsid w:val="00705079"/>
    <w:rsid w:val="007B346E"/>
    <w:rsid w:val="007F617B"/>
    <w:rsid w:val="007F7349"/>
    <w:rsid w:val="009669C0"/>
    <w:rsid w:val="00A316CB"/>
    <w:rsid w:val="00AB5D24"/>
    <w:rsid w:val="00AE3A1B"/>
    <w:rsid w:val="00B126F1"/>
    <w:rsid w:val="00BF0511"/>
    <w:rsid w:val="00C02EC9"/>
    <w:rsid w:val="00C07FC5"/>
    <w:rsid w:val="00C84880"/>
    <w:rsid w:val="00DC3D45"/>
    <w:rsid w:val="00DD7167"/>
    <w:rsid w:val="00E23FB4"/>
    <w:rsid w:val="00E84158"/>
    <w:rsid w:val="00EA06F5"/>
    <w:rsid w:val="00EE1BFD"/>
    <w:rsid w:val="00FB0230"/>
    <w:rsid w:val="00FD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4:docId w14:val="72244CC4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DDA77C84</Template>
  <TotalTime>0</TotalTime>
  <Pages>7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SilkA</cp:lastModifiedBy>
  <cp:revision>2</cp:revision>
  <dcterms:created xsi:type="dcterms:W3CDTF">2018-11-14T12:04:00Z</dcterms:created>
  <dcterms:modified xsi:type="dcterms:W3CDTF">2018-11-14T12:04:00Z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