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C37" w:rsidRPr="00BE076E" w:rsidRDefault="00C11C37" w:rsidP="00C11C37">
      <w:pPr>
        <w:jc w:val="center"/>
        <w:rPr>
          <w:b/>
          <w:u w:val="single"/>
        </w:rPr>
      </w:pPr>
      <w:r w:rsidRPr="00BE076E">
        <w:rPr>
          <w:b/>
          <w:u w:val="single"/>
        </w:rPr>
        <w:t>HARCOURT PRIMARY SCHOOL – SEPTEMBER REOPENING RISK ASSESSMENT</w:t>
      </w:r>
    </w:p>
    <w:tbl>
      <w:tblPr>
        <w:tblStyle w:val="TableGrid"/>
        <w:tblW w:w="0" w:type="auto"/>
        <w:tblLook w:val="04A0" w:firstRow="1" w:lastRow="0" w:firstColumn="1" w:lastColumn="0" w:noHBand="0" w:noVBand="1"/>
      </w:tblPr>
      <w:tblGrid>
        <w:gridCol w:w="15388"/>
      </w:tblGrid>
      <w:tr w:rsidR="00C11C37" w:rsidTr="00C11C37">
        <w:tc>
          <w:tcPr>
            <w:tcW w:w="15388" w:type="dxa"/>
          </w:tcPr>
          <w:p w:rsidR="00C11C37" w:rsidRPr="00BE076E" w:rsidRDefault="00C11C37" w:rsidP="00C11C37">
            <w:pPr>
              <w:jc w:val="center"/>
              <w:rPr>
                <w:b/>
              </w:rPr>
            </w:pPr>
            <w:r w:rsidRPr="00BE076E">
              <w:rPr>
                <w:b/>
              </w:rPr>
              <w:t>PROTECTIVE MEASURES</w:t>
            </w:r>
          </w:p>
        </w:tc>
      </w:tr>
    </w:tbl>
    <w:p w:rsidR="00C11C37" w:rsidRDefault="00C11C37" w:rsidP="00C11C37">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C11C37" w:rsidTr="00BE076E">
        <w:tc>
          <w:tcPr>
            <w:tcW w:w="2564" w:type="dxa"/>
          </w:tcPr>
          <w:p w:rsidR="00C11C37" w:rsidRPr="00BE076E" w:rsidRDefault="00C11C37" w:rsidP="00C11C37">
            <w:pPr>
              <w:rPr>
                <w:b/>
              </w:rPr>
            </w:pPr>
            <w:r w:rsidRPr="00BE076E">
              <w:rPr>
                <w:b/>
              </w:rPr>
              <w:t>Identifying the hazards – what are the possible risks?</w:t>
            </w:r>
          </w:p>
        </w:tc>
        <w:tc>
          <w:tcPr>
            <w:tcW w:w="1117" w:type="dxa"/>
          </w:tcPr>
          <w:p w:rsidR="00C11C37" w:rsidRPr="00BE076E" w:rsidRDefault="00C11C37" w:rsidP="00C11C37">
            <w:pPr>
              <w:rPr>
                <w:b/>
              </w:rPr>
            </w:pPr>
            <w:r w:rsidRPr="00BE076E">
              <w:rPr>
                <w:b/>
              </w:rPr>
              <w:t>Risk Level</w:t>
            </w:r>
          </w:p>
        </w:tc>
        <w:tc>
          <w:tcPr>
            <w:tcW w:w="283" w:type="dxa"/>
            <w:shd w:val="clear" w:color="auto" w:fill="7030A0"/>
          </w:tcPr>
          <w:p w:rsidR="00C11C37" w:rsidRPr="00BE076E" w:rsidRDefault="00C11C37" w:rsidP="00C11C37">
            <w:pPr>
              <w:rPr>
                <w:b/>
              </w:rPr>
            </w:pPr>
          </w:p>
        </w:tc>
        <w:tc>
          <w:tcPr>
            <w:tcW w:w="8789" w:type="dxa"/>
          </w:tcPr>
          <w:p w:rsidR="00C11C37" w:rsidRPr="00BE076E" w:rsidRDefault="00C11C37" w:rsidP="00C11C37">
            <w:pPr>
              <w:rPr>
                <w:b/>
              </w:rPr>
            </w:pPr>
            <w:r w:rsidRPr="00BE076E">
              <w:rPr>
                <w:b/>
              </w:rPr>
              <w:t>Control Measures – How will you reduce the risk?</w:t>
            </w:r>
          </w:p>
        </w:tc>
        <w:tc>
          <w:tcPr>
            <w:tcW w:w="1276" w:type="dxa"/>
          </w:tcPr>
          <w:p w:rsidR="00C11C37" w:rsidRPr="00BE076E" w:rsidRDefault="00C11C37" w:rsidP="00C11C37">
            <w:pPr>
              <w:rPr>
                <w:b/>
              </w:rPr>
            </w:pPr>
            <w:r w:rsidRPr="00BE076E">
              <w:rPr>
                <w:b/>
              </w:rPr>
              <w:t>Led by</w:t>
            </w:r>
          </w:p>
        </w:tc>
        <w:tc>
          <w:tcPr>
            <w:tcW w:w="1359" w:type="dxa"/>
          </w:tcPr>
          <w:p w:rsidR="00C11C37" w:rsidRPr="00BE076E" w:rsidRDefault="00C11C37" w:rsidP="00C11C37">
            <w:pPr>
              <w:rPr>
                <w:b/>
              </w:rPr>
            </w:pPr>
            <w:r w:rsidRPr="00BE076E">
              <w:rPr>
                <w:b/>
              </w:rPr>
              <w:t>Revised Risk</w:t>
            </w:r>
          </w:p>
        </w:tc>
      </w:tr>
      <w:tr w:rsidR="00C11C37" w:rsidRPr="00C11C37" w:rsidTr="00D379EF">
        <w:tc>
          <w:tcPr>
            <w:tcW w:w="2564" w:type="dxa"/>
          </w:tcPr>
          <w:p w:rsidR="00C11C37" w:rsidRPr="00C11C37" w:rsidRDefault="00C11C37" w:rsidP="00C11C37">
            <w:pPr>
              <w:pStyle w:val="ListParagraph"/>
              <w:numPr>
                <w:ilvl w:val="1"/>
                <w:numId w:val="1"/>
              </w:numPr>
              <w:rPr>
                <w:sz w:val="20"/>
                <w:szCs w:val="20"/>
              </w:rPr>
            </w:pPr>
            <w:r w:rsidRPr="00C11C37">
              <w:rPr>
                <w:sz w:val="20"/>
                <w:szCs w:val="20"/>
              </w:rPr>
              <w:t xml:space="preserve">Prevention </w:t>
            </w:r>
          </w:p>
          <w:p w:rsidR="00C11C37" w:rsidRPr="00C11C37" w:rsidRDefault="00C11C37" w:rsidP="00C11C37">
            <w:pPr>
              <w:rPr>
                <w:sz w:val="20"/>
                <w:szCs w:val="20"/>
              </w:rPr>
            </w:pPr>
            <w:r w:rsidRPr="00C11C37">
              <w:rPr>
                <w:sz w:val="20"/>
                <w:szCs w:val="20"/>
              </w:rPr>
              <w:t>Contact with individuals who are unwell with COVID or who have relatives who do</w:t>
            </w:r>
          </w:p>
        </w:tc>
        <w:tc>
          <w:tcPr>
            <w:tcW w:w="1117" w:type="dxa"/>
            <w:shd w:val="clear" w:color="auto" w:fill="FF0000"/>
          </w:tcPr>
          <w:p w:rsidR="00C11C37" w:rsidRPr="00C11C37" w:rsidRDefault="00C11C37" w:rsidP="00C11C37">
            <w:pPr>
              <w:jc w:val="center"/>
              <w:rPr>
                <w:sz w:val="20"/>
                <w:szCs w:val="20"/>
              </w:rPr>
            </w:pPr>
            <w:r w:rsidRPr="00C11C37">
              <w:rPr>
                <w:sz w:val="20"/>
                <w:szCs w:val="20"/>
              </w:rPr>
              <w:t>High</w:t>
            </w:r>
          </w:p>
        </w:tc>
        <w:tc>
          <w:tcPr>
            <w:tcW w:w="283" w:type="dxa"/>
            <w:shd w:val="clear" w:color="auto" w:fill="7030A0"/>
          </w:tcPr>
          <w:p w:rsidR="00C11C37" w:rsidRPr="00C11C37" w:rsidRDefault="00C11C37" w:rsidP="00C11C37">
            <w:pPr>
              <w:jc w:val="center"/>
              <w:rPr>
                <w:sz w:val="20"/>
                <w:szCs w:val="20"/>
              </w:rPr>
            </w:pPr>
          </w:p>
        </w:tc>
        <w:tc>
          <w:tcPr>
            <w:tcW w:w="8789" w:type="dxa"/>
          </w:tcPr>
          <w:p w:rsidR="00C11C37" w:rsidRPr="00C11C37" w:rsidRDefault="00C11C37" w:rsidP="00C11C37">
            <w:pPr>
              <w:pStyle w:val="ListParagraph"/>
              <w:numPr>
                <w:ilvl w:val="0"/>
                <w:numId w:val="2"/>
              </w:numPr>
              <w:rPr>
                <w:sz w:val="20"/>
                <w:szCs w:val="20"/>
              </w:rPr>
            </w:pPr>
            <w:r w:rsidRPr="00C11C37">
              <w:rPr>
                <w:sz w:val="20"/>
                <w:szCs w:val="20"/>
              </w:rPr>
              <w:t>If anyone in the school becomes unwell with COVID symptoms</w:t>
            </w:r>
          </w:p>
          <w:p w:rsidR="00C11C37" w:rsidRPr="00C11C37" w:rsidRDefault="00C11C37" w:rsidP="00C11C37">
            <w:pPr>
              <w:pStyle w:val="ListParagraph"/>
              <w:numPr>
                <w:ilvl w:val="0"/>
                <w:numId w:val="2"/>
              </w:numPr>
              <w:rPr>
                <w:sz w:val="20"/>
                <w:szCs w:val="20"/>
              </w:rPr>
            </w:pPr>
            <w:proofErr w:type="gramStart"/>
            <w:r w:rsidRPr="00C11C37">
              <w:rPr>
                <w:sz w:val="20"/>
                <w:szCs w:val="20"/>
              </w:rPr>
              <w:t>they</w:t>
            </w:r>
            <w:proofErr w:type="gramEnd"/>
            <w:r w:rsidRPr="00C11C37">
              <w:rPr>
                <w:sz w:val="20"/>
                <w:szCs w:val="20"/>
              </w:rPr>
              <w:t xml:space="preserve"> must be sent home and advised to follow ‘stay at home: guidance for households with possible or confirmed coronavirus (COVID-19) infection’.</w:t>
            </w:r>
          </w:p>
          <w:p w:rsidR="00C11C37" w:rsidRPr="00C11C37" w:rsidRDefault="00C11C37" w:rsidP="00C11C37">
            <w:pPr>
              <w:pStyle w:val="ListParagraph"/>
              <w:numPr>
                <w:ilvl w:val="0"/>
                <w:numId w:val="2"/>
              </w:numPr>
              <w:rPr>
                <w:sz w:val="20"/>
                <w:szCs w:val="20"/>
              </w:rPr>
            </w:pPr>
            <w:proofErr w:type="gramStart"/>
            <w:r w:rsidRPr="00C11C37">
              <w:rPr>
                <w:sz w:val="20"/>
                <w:szCs w:val="20"/>
              </w:rPr>
              <w:t>they</w:t>
            </w:r>
            <w:proofErr w:type="gramEnd"/>
            <w:r w:rsidRPr="00C11C37">
              <w:rPr>
                <w:sz w:val="20"/>
                <w:szCs w:val="20"/>
              </w:rPr>
              <w:t xml:space="preserve"> must self-isolate for at least 7 days and should arrange to have a test to see if they have coronavirus (COVID-19).</w:t>
            </w:r>
          </w:p>
          <w:p w:rsidR="00C11C37" w:rsidRPr="00C11C37" w:rsidRDefault="00C11C37" w:rsidP="00C11C37">
            <w:pPr>
              <w:pStyle w:val="ListParagraph"/>
              <w:numPr>
                <w:ilvl w:val="0"/>
                <w:numId w:val="2"/>
              </w:numPr>
              <w:rPr>
                <w:sz w:val="20"/>
                <w:szCs w:val="20"/>
              </w:rPr>
            </w:pPr>
            <w:r w:rsidRPr="00C11C37">
              <w:rPr>
                <w:sz w:val="20"/>
                <w:szCs w:val="20"/>
              </w:rPr>
              <w:t>Other members of their household (including any siblings) should self-isolate for 14 days from when the symptomatic person first had symptoms.</w:t>
            </w:r>
          </w:p>
          <w:p w:rsidR="00C11C37" w:rsidRPr="00C11C37" w:rsidRDefault="00C11C37" w:rsidP="00C11C37">
            <w:pPr>
              <w:pStyle w:val="ListParagraph"/>
              <w:numPr>
                <w:ilvl w:val="0"/>
                <w:numId w:val="2"/>
              </w:numPr>
              <w:rPr>
                <w:sz w:val="20"/>
                <w:szCs w:val="20"/>
              </w:rPr>
            </w:pPr>
            <w:r w:rsidRPr="00C11C37">
              <w:rPr>
                <w:sz w:val="20"/>
                <w:szCs w:val="20"/>
              </w:rPr>
              <w:t>If a child is awaiting collection, they should be moved to the FASA office, if possible, with appropriate adult supervision. Ideally, a window should be opened for ventilation. If it is not possible to isolate them, move them to an area which is at least 2 metres away from other people.</w:t>
            </w:r>
          </w:p>
          <w:p w:rsidR="00C11C37" w:rsidRPr="00C11C37" w:rsidRDefault="00C11C37" w:rsidP="00C11C37">
            <w:pPr>
              <w:pStyle w:val="ListParagraph"/>
              <w:numPr>
                <w:ilvl w:val="0"/>
                <w:numId w:val="2"/>
              </w:numPr>
              <w:rPr>
                <w:sz w:val="20"/>
                <w:szCs w:val="20"/>
              </w:rPr>
            </w:pPr>
            <w:r w:rsidRPr="00C11C37">
              <w:rPr>
                <w:sz w:val="20"/>
                <w:szCs w:val="20"/>
              </w:rPr>
              <w:t>If pupils need to go to the toilet while waiting to be collected, they should use the disabled one by the hall. The bathroom must be cleaned and disinfected before being used by anyone else.</w:t>
            </w:r>
          </w:p>
          <w:p w:rsidR="00C11C37" w:rsidRPr="00C11C37" w:rsidRDefault="00C11C37" w:rsidP="00C11C37">
            <w:pPr>
              <w:pStyle w:val="ListParagraph"/>
              <w:numPr>
                <w:ilvl w:val="0"/>
                <w:numId w:val="2"/>
              </w:numPr>
              <w:rPr>
                <w:sz w:val="20"/>
                <w:szCs w:val="20"/>
              </w:rPr>
            </w:pPr>
            <w:r w:rsidRPr="00C11C37">
              <w:rPr>
                <w:sz w:val="20"/>
                <w:szCs w:val="20"/>
              </w:rPr>
              <w:t>PPE must be worn by staff caring for the child while they await collection if a distance of 2 metres cannot be maintained or a child has routine intimate care needs.</w:t>
            </w:r>
          </w:p>
          <w:p w:rsidR="00C11C37" w:rsidRPr="00C11C37" w:rsidRDefault="00C11C37" w:rsidP="00C11C37">
            <w:pPr>
              <w:pStyle w:val="ListParagraph"/>
              <w:numPr>
                <w:ilvl w:val="0"/>
                <w:numId w:val="2"/>
              </w:numPr>
              <w:rPr>
                <w:sz w:val="20"/>
                <w:szCs w:val="20"/>
              </w:rPr>
            </w:pPr>
            <w:r w:rsidRPr="00C11C37">
              <w:rPr>
                <w:sz w:val="20"/>
                <w:szCs w:val="20"/>
              </w:rPr>
              <w:t>Staff who have helped someone with symptoms and any pupils who have been in close contact with them do not need to go home to self-isolate unless they develop symptoms themselves.</w:t>
            </w:r>
          </w:p>
          <w:p w:rsidR="00C11C37" w:rsidRPr="00C11C37" w:rsidRDefault="00C11C37" w:rsidP="00C11C37">
            <w:pPr>
              <w:pStyle w:val="ListParagraph"/>
              <w:numPr>
                <w:ilvl w:val="0"/>
                <w:numId w:val="2"/>
              </w:numPr>
              <w:rPr>
                <w:sz w:val="20"/>
                <w:szCs w:val="20"/>
              </w:rPr>
            </w:pPr>
            <w:r w:rsidRPr="00C11C37">
              <w:rPr>
                <w:sz w:val="20"/>
                <w:szCs w:val="20"/>
              </w:rPr>
              <w:t xml:space="preserve"> Everyone must wash their hands thoroughly for 20 seconds with soap and running water or use hand sanitiser after any contact with someone who is unwell.</w:t>
            </w:r>
          </w:p>
          <w:p w:rsidR="00C11C37" w:rsidRPr="00C11C37" w:rsidRDefault="00C11C37" w:rsidP="00C11C37">
            <w:pPr>
              <w:pStyle w:val="ListParagraph"/>
              <w:numPr>
                <w:ilvl w:val="0"/>
                <w:numId w:val="2"/>
              </w:numPr>
              <w:rPr>
                <w:sz w:val="20"/>
                <w:szCs w:val="20"/>
              </w:rPr>
            </w:pPr>
            <w:r w:rsidRPr="00C11C37">
              <w:rPr>
                <w:sz w:val="20"/>
                <w:szCs w:val="20"/>
              </w:rPr>
              <w:t>The area around the person with symptoms must be cleaned with normal disinfectant after they have left to reduce the risk of passing the infection on to other people.</w:t>
            </w:r>
          </w:p>
          <w:p w:rsidR="00C11C37" w:rsidRPr="00C11C37" w:rsidRDefault="00C11C37" w:rsidP="00C11C37">
            <w:pPr>
              <w:rPr>
                <w:sz w:val="20"/>
                <w:szCs w:val="20"/>
              </w:rPr>
            </w:pPr>
          </w:p>
          <w:p w:rsidR="00C11C37" w:rsidRPr="00C11C37" w:rsidRDefault="00C11C37" w:rsidP="00C11C37">
            <w:pPr>
              <w:rPr>
                <w:sz w:val="20"/>
                <w:szCs w:val="20"/>
              </w:rPr>
            </w:pPr>
            <w:r w:rsidRPr="00C11C37">
              <w:rPr>
                <w:sz w:val="20"/>
                <w:szCs w:val="20"/>
              </w:rPr>
              <w:t>The main symptoms of coronavirus as defined by the NHS are:</w:t>
            </w:r>
          </w:p>
          <w:p w:rsidR="00C11C37" w:rsidRPr="00C11C37" w:rsidRDefault="00C11C37" w:rsidP="00C11C37">
            <w:pPr>
              <w:pStyle w:val="ListParagraph"/>
              <w:numPr>
                <w:ilvl w:val="0"/>
                <w:numId w:val="3"/>
              </w:numPr>
              <w:rPr>
                <w:sz w:val="20"/>
                <w:szCs w:val="20"/>
              </w:rPr>
            </w:pPr>
            <w:r w:rsidRPr="00C11C37">
              <w:rPr>
                <w:sz w:val="20"/>
                <w:szCs w:val="20"/>
              </w:rPr>
              <w:t>a high temperature – this means you feel hot to touch on your chest or back (you do not need to measure your temperature</w:t>
            </w:r>
          </w:p>
          <w:p w:rsidR="00C11C37" w:rsidRPr="00C11C37" w:rsidRDefault="00C11C37" w:rsidP="00C11C37">
            <w:pPr>
              <w:pStyle w:val="ListParagraph"/>
              <w:numPr>
                <w:ilvl w:val="0"/>
                <w:numId w:val="3"/>
              </w:numPr>
              <w:rPr>
                <w:sz w:val="20"/>
                <w:szCs w:val="20"/>
              </w:rPr>
            </w:pPr>
            <w:r w:rsidRPr="00C11C37">
              <w:rPr>
                <w:sz w:val="20"/>
                <w:szCs w:val="20"/>
              </w:rPr>
              <w:t>a new, continuous cough – this means coughing a lot for more than an hour, or 3 or more coughing episodes in 24 hours (if you usually have a cough, it may be worse than usual)</w:t>
            </w:r>
          </w:p>
          <w:p w:rsidR="00C11C37" w:rsidRPr="00C11C37" w:rsidRDefault="00C11C37" w:rsidP="00C11C37">
            <w:pPr>
              <w:pStyle w:val="ListParagraph"/>
              <w:numPr>
                <w:ilvl w:val="0"/>
                <w:numId w:val="3"/>
              </w:numPr>
              <w:rPr>
                <w:sz w:val="20"/>
                <w:szCs w:val="20"/>
              </w:rPr>
            </w:pPr>
            <w:r w:rsidRPr="00C11C37">
              <w:rPr>
                <w:sz w:val="20"/>
                <w:szCs w:val="20"/>
              </w:rPr>
              <w:t>a loss or change to your sense of smell or taste – this means you've noticed you cannot smell or taste anything, or things smell or taste different to normal</w:t>
            </w:r>
          </w:p>
        </w:tc>
        <w:tc>
          <w:tcPr>
            <w:tcW w:w="1276" w:type="dxa"/>
          </w:tcPr>
          <w:p w:rsidR="00C11C37" w:rsidRDefault="00C11C37" w:rsidP="00C11C37">
            <w:pPr>
              <w:rPr>
                <w:sz w:val="20"/>
                <w:szCs w:val="20"/>
              </w:rPr>
            </w:pPr>
            <w:r>
              <w:rPr>
                <w:sz w:val="20"/>
                <w:szCs w:val="20"/>
              </w:rPr>
              <w:t>TOC</w:t>
            </w:r>
          </w:p>
          <w:p w:rsidR="00C11C37" w:rsidRPr="00C11C37" w:rsidRDefault="00C11C37" w:rsidP="00C11C37">
            <w:pPr>
              <w:rPr>
                <w:sz w:val="20"/>
                <w:szCs w:val="20"/>
              </w:rPr>
            </w:pPr>
            <w:r>
              <w:rPr>
                <w:sz w:val="20"/>
                <w:szCs w:val="20"/>
              </w:rPr>
              <w:t>AS</w:t>
            </w:r>
          </w:p>
        </w:tc>
        <w:tc>
          <w:tcPr>
            <w:tcW w:w="1359" w:type="dxa"/>
            <w:shd w:val="clear" w:color="auto" w:fill="FFFF00"/>
          </w:tcPr>
          <w:p w:rsidR="00C11C37" w:rsidRPr="00C11C37" w:rsidRDefault="00C11C37" w:rsidP="00C11C37">
            <w:pPr>
              <w:rPr>
                <w:sz w:val="20"/>
                <w:szCs w:val="20"/>
              </w:rPr>
            </w:pPr>
            <w:r>
              <w:rPr>
                <w:sz w:val="20"/>
                <w:szCs w:val="20"/>
              </w:rPr>
              <w:t>Medium</w:t>
            </w:r>
          </w:p>
        </w:tc>
      </w:tr>
    </w:tbl>
    <w:p w:rsidR="00C11C37" w:rsidRDefault="00C11C37" w:rsidP="00C11C37">
      <w:pPr>
        <w:jc w:val="center"/>
      </w:pPr>
    </w:p>
    <w:p w:rsidR="00C11C37" w:rsidRDefault="00C11C37" w:rsidP="00C11C37">
      <w:pPr>
        <w:jc w:val="center"/>
      </w:pPr>
    </w:p>
    <w:p w:rsidR="00C11C37" w:rsidRDefault="00C11C37" w:rsidP="00C11C37">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C11C37" w:rsidTr="00BE076E">
        <w:tc>
          <w:tcPr>
            <w:tcW w:w="2564" w:type="dxa"/>
          </w:tcPr>
          <w:p w:rsidR="00C11C37" w:rsidRPr="00BE076E" w:rsidRDefault="00C11C37" w:rsidP="007F69AC">
            <w:pPr>
              <w:rPr>
                <w:b/>
              </w:rPr>
            </w:pPr>
            <w:r w:rsidRPr="00BE076E">
              <w:rPr>
                <w:b/>
              </w:rPr>
              <w:t>Identifying the hazards – what are the possible risks?</w:t>
            </w:r>
          </w:p>
        </w:tc>
        <w:tc>
          <w:tcPr>
            <w:tcW w:w="1117" w:type="dxa"/>
          </w:tcPr>
          <w:p w:rsidR="00C11C37" w:rsidRPr="00BE076E" w:rsidRDefault="00C11C37" w:rsidP="007F69AC">
            <w:pPr>
              <w:rPr>
                <w:b/>
              </w:rPr>
            </w:pPr>
            <w:r w:rsidRPr="00BE076E">
              <w:rPr>
                <w:b/>
              </w:rPr>
              <w:t>Risk Level</w:t>
            </w:r>
          </w:p>
        </w:tc>
        <w:tc>
          <w:tcPr>
            <w:tcW w:w="283" w:type="dxa"/>
            <w:shd w:val="clear" w:color="auto" w:fill="7030A0"/>
          </w:tcPr>
          <w:p w:rsidR="00C11C37" w:rsidRPr="00BE076E" w:rsidRDefault="00C11C37" w:rsidP="007F69AC">
            <w:pPr>
              <w:rPr>
                <w:b/>
              </w:rPr>
            </w:pPr>
          </w:p>
        </w:tc>
        <w:tc>
          <w:tcPr>
            <w:tcW w:w="8789" w:type="dxa"/>
          </w:tcPr>
          <w:p w:rsidR="00C11C37" w:rsidRPr="00BE076E" w:rsidRDefault="00C11C37" w:rsidP="007F69AC">
            <w:pPr>
              <w:rPr>
                <w:b/>
              </w:rPr>
            </w:pPr>
            <w:r w:rsidRPr="00BE076E">
              <w:rPr>
                <w:b/>
              </w:rPr>
              <w:t>Control Measures – How will you reduce the risk?</w:t>
            </w:r>
          </w:p>
        </w:tc>
        <w:tc>
          <w:tcPr>
            <w:tcW w:w="1276" w:type="dxa"/>
          </w:tcPr>
          <w:p w:rsidR="00C11C37" w:rsidRPr="00BE076E" w:rsidRDefault="00C11C37" w:rsidP="007F69AC">
            <w:pPr>
              <w:rPr>
                <w:b/>
              </w:rPr>
            </w:pPr>
            <w:r w:rsidRPr="00BE076E">
              <w:rPr>
                <w:b/>
              </w:rPr>
              <w:t>Led by</w:t>
            </w:r>
          </w:p>
        </w:tc>
        <w:tc>
          <w:tcPr>
            <w:tcW w:w="1359" w:type="dxa"/>
          </w:tcPr>
          <w:p w:rsidR="00C11C37" w:rsidRPr="00BE076E" w:rsidRDefault="00C11C37" w:rsidP="007F69AC">
            <w:pPr>
              <w:rPr>
                <w:b/>
              </w:rPr>
            </w:pPr>
            <w:r w:rsidRPr="00BE076E">
              <w:rPr>
                <w:b/>
              </w:rPr>
              <w:t>Revised Risk</w:t>
            </w:r>
          </w:p>
        </w:tc>
      </w:tr>
      <w:tr w:rsidR="00C11C37" w:rsidRPr="00C11C37" w:rsidTr="00D379EF">
        <w:tc>
          <w:tcPr>
            <w:tcW w:w="2564" w:type="dxa"/>
          </w:tcPr>
          <w:p w:rsidR="001529EF" w:rsidRDefault="00C11C37" w:rsidP="001529EF">
            <w:pPr>
              <w:pStyle w:val="ListParagraph"/>
              <w:numPr>
                <w:ilvl w:val="1"/>
                <w:numId w:val="1"/>
              </w:numPr>
            </w:pPr>
            <w:r>
              <w:t xml:space="preserve">Prevention </w:t>
            </w:r>
          </w:p>
          <w:p w:rsidR="00C11C37" w:rsidRPr="001529EF" w:rsidRDefault="00C11C37" w:rsidP="001529EF">
            <w:pPr>
              <w:rPr>
                <w:sz w:val="20"/>
                <w:szCs w:val="20"/>
              </w:rPr>
            </w:pPr>
            <w:r>
              <w:t>Spreading infection through contact with coronavirus on surfaces</w:t>
            </w:r>
          </w:p>
        </w:tc>
        <w:tc>
          <w:tcPr>
            <w:tcW w:w="1117" w:type="dxa"/>
            <w:shd w:val="clear" w:color="auto" w:fill="FF0000"/>
          </w:tcPr>
          <w:p w:rsidR="00C11C37" w:rsidRPr="00C11C37" w:rsidRDefault="001529EF" w:rsidP="007F69AC">
            <w:pPr>
              <w:jc w:val="center"/>
              <w:rPr>
                <w:sz w:val="20"/>
                <w:szCs w:val="20"/>
              </w:rPr>
            </w:pPr>
            <w:r>
              <w:rPr>
                <w:sz w:val="20"/>
                <w:szCs w:val="20"/>
              </w:rPr>
              <w:t>High</w:t>
            </w:r>
          </w:p>
        </w:tc>
        <w:tc>
          <w:tcPr>
            <w:tcW w:w="283" w:type="dxa"/>
            <w:shd w:val="clear" w:color="auto" w:fill="7030A0"/>
          </w:tcPr>
          <w:p w:rsidR="00C11C37" w:rsidRPr="00C11C37" w:rsidRDefault="00C11C37" w:rsidP="007F69AC">
            <w:pPr>
              <w:jc w:val="center"/>
              <w:rPr>
                <w:sz w:val="20"/>
                <w:szCs w:val="20"/>
              </w:rPr>
            </w:pPr>
          </w:p>
        </w:tc>
        <w:tc>
          <w:tcPr>
            <w:tcW w:w="8789" w:type="dxa"/>
          </w:tcPr>
          <w:p w:rsidR="001529EF" w:rsidRPr="001529EF" w:rsidRDefault="001529EF" w:rsidP="001529EF">
            <w:pPr>
              <w:pStyle w:val="ListParagraph"/>
              <w:numPr>
                <w:ilvl w:val="0"/>
                <w:numId w:val="4"/>
              </w:numPr>
              <w:rPr>
                <w:sz w:val="20"/>
                <w:szCs w:val="20"/>
              </w:rPr>
            </w:pPr>
            <w:r>
              <w:t>Children &amp; Staff trained on prevention strategies.</w:t>
            </w:r>
          </w:p>
          <w:p w:rsidR="001529EF" w:rsidRPr="001529EF" w:rsidRDefault="001529EF" w:rsidP="001529EF">
            <w:pPr>
              <w:pStyle w:val="ListParagraph"/>
              <w:numPr>
                <w:ilvl w:val="0"/>
                <w:numId w:val="4"/>
              </w:numPr>
              <w:rPr>
                <w:sz w:val="20"/>
                <w:szCs w:val="20"/>
              </w:rPr>
            </w:pPr>
            <w:r>
              <w:t>Reduce ‘touch points’ e.g. light switches, doors.</w:t>
            </w:r>
          </w:p>
          <w:p w:rsidR="001529EF" w:rsidRPr="001529EF" w:rsidRDefault="001529EF" w:rsidP="001529EF">
            <w:pPr>
              <w:pStyle w:val="ListParagraph"/>
              <w:numPr>
                <w:ilvl w:val="0"/>
                <w:numId w:val="4"/>
              </w:numPr>
              <w:rPr>
                <w:sz w:val="20"/>
                <w:szCs w:val="20"/>
              </w:rPr>
            </w:pPr>
            <w:r>
              <w:t>Door stops/wedges for all internal doors, including external pupil toilets to avoid touching.</w:t>
            </w:r>
          </w:p>
          <w:p w:rsidR="001529EF" w:rsidRPr="001529EF" w:rsidRDefault="001529EF" w:rsidP="001529EF">
            <w:pPr>
              <w:pStyle w:val="ListParagraph"/>
              <w:numPr>
                <w:ilvl w:val="0"/>
                <w:numId w:val="4"/>
              </w:numPr>
              <w:rPr>
                <w:sz w:val="20"/>
                <w:szCs w:val="20"/>
              </w:rPr>
            </w:pPr>
            <w:r>
              <w:t>All frequently touched surfaces, equipment, door handles and taps used during the day will be cleaned thoroughly and regularly each day.</w:t>
            </w:r>
          </w:p>
          <w:p w:rsidR="001529EF" w:rsidRPr="001529EF" w:rsidRDefault="001529EF" w:rsidP="001529EF">
            <w:pPr>
              <w:pStyle w:val="ListParagraph"/>
              <w:numPr>
                <w:ilvl w:val="0"/>
                <w:numId w:val="4"/>
              </w:numPr>
              <w:rPr>
                <w:sz w:val="20"/>
                <w:szCs w:val="20"/>
              </w:rPr>
            </w:pPr>
            <w:r>
              <w:t>All toilet areas will be cleaned thoroughly and regularly each day.</w:t>
            </w:r>
          </w:p>
          <w:p w:rsidR="001529EF" w:rsidRPr="001529EF" w:rsidRDefault="001529EF" w:rsidP="001529EF">
            <w:pPr>
              <w:pStyle w:val="ListParagraph"/>
              <w:numPr>
                <w:ilvl w:val="0"/>
                <w:numId w:val="4"/>
              </w:numPr>
              <w:rPr>
                <w:sz w:val="20"/>
                <w:szCs w:val="20"/>
              </w:rPr>
            </w:pPr>
            <w:r>
              <w:t>Purchase sufficient wipes, cloths, sprays, gloves etc. to be next to all shared equipment e.g. telephones, keyboards, printers.</w:t>
            </w:r>
          </w:p>
          <w:p w:rsidR="001529EF" w:rsidRPr="001529EF" w:rsidRDefault="001529EF" w:rsidP="001529EF">
            <w:pPr>
              <w:pStyle w:val="ListParagraph"/>
              <w:numPr>
                <w:ilvl w:val="0"/>
                <w:numId w:val="4"/>
              </w:numPr>
              <w:rPr>
                <w:sz w:val="20"/>
                <w:szCs w:val="20"/>
              </w:rPr>
            </w:pPr>
            <w:r>
              <w:t>Cleaning equipment provided for classrooms.</w:t>
            </w:r>
          </w:p>
          <w:p w:rsidR="001529EF" w:rsidRPr="001529EF" w:rsidRDefault="001529EF" w:rsidP="001529EF">
            <w:pPr>
              <w:pStyle w:val="ListParagraph"/>
              <w:numPr>
                <w:ilvl w:val="0"/>
                <w:numId w:val="4"/>
              </w:numPr>
              <w:rPr>
                <w:sz w:val="20"/>
                <w:szCs w:val="20"/>
              </w:rPr>
            </w:pPr>
            <w:r>
              <w:t>Surfaces in the dining hall should be cleaned between year groups.</w:t>
            </w:r>
          </w:p>
          <w:p w:rsidR="00C11C37" w:rsidRPr="001529EF" w:rsidRDefault="001529EF" w:rsidP="001529EF">
            <w:pPr>
              <w:pStyle w:val="ListParagraph"/>
              <w:numPr>
                <w:ilvl w:val="0"/>
                <w:numId w:val="4"/>
              </w:numPr>
              <w:rPr>
                <w:sz w:val="20"/>
                <w:szCs w:val="20"/>
              </w:rPr>
            </w:pPr>
            <w:r>
              <w:t>Staff trained to clean any resources after use. Staff to wipe all surfaces regularly.</w:t>
            </w:r>
          </w:p>
        </w:tc>
        <w:tc>
          <w:tcPr>
            <w:tcW w:w="1276" w:type="dxa"/>
          </w:tcPr>
          <w:p w:rsidR="00C11C37" w:rsidRDefault="001529EF" w:rsidP="007F69AC">
            <w:pPr>
              <w:rPr>
                <w:sz w:val="20"/>
                <w:szCs w:val="20"/>
              </w:rPr>
            </w:pPr>
            <w:r>
              <w:rPr>
                <w:sz w:val="20"/>
                <w:szCs w:val="20"/>
              </w:rPr>
              <w:t>VMB</w:t>
            </w:r>
          </w:p>
          <w:p w:rsidR="001529EF" w:rsidRDefault="001529EF" w:rsidP="007F69AC">
            <w:pPr>
              <w:rPr>
                <w:sz w:val="20"/>
                <w:szCs w:val="20"/>
              </w:rPr>
            </w:pPr>
          </w:p>
          <w:p w:rsidR="001529EF" w:rsidRPr="00C11C37" w:rsidRDefault="001529EF" w:rsidP="007F69AC">
            <w:pPr>
              <w:rPr>
                <w:sz w:val="20"/>
                <w:szCs w:val="20"/>
              </w:rPr>
            </w:pPr>
            <w:r>
              <w:rPr>
                <w:sz w:val="20"/>
                <w:szCs w:val="20"/>
              </w:rPr>
              <w:t>All Staff</w:t>
            </w:r>
          </w:p>
        </w:tc>
        <w:tc>
          <w:tcPr>
            <w:tcW w:w="1359" w:type="dxa"/>
            <w:shd w:val="clear" w:color="auto" w:fill="FFFF00"/>
          </w:tcPr>
          <w:p w:rsidR="00C11C37" w:rsidRPr="00C11C37" w:rsidRDefault="001529EF" w:rsidP="007F69AC">
            <w:pPr>
              <w:rPr>
                <w:sz w:val="20"/>
                <w:szCs w:val="20"/>
              </w:rPr>
            </w:pPr>
            <w:r>
              <w:rPr>
                <w:sz w:val="20"/>
                <w:szCs w:val="20"/>
              </w:rPr>
              <w:t>Medium</w:t>
            </w:r>
          </w:p>
        </w:tc>
      </w:tr>
      <w:tr w:rsidR="001529EF" w:rsidRPr="00C11C37" w:rsidTr="00D379EF">
        <w:tc>
          <w:tcPr>
            <w:tcW w:w="2564" w:type="dxa"/>
          </w:tcPr>
          <w:p w:rsidR="001529EF" w:rsidRDefault="001529EF" w:rsidP="001529EF">
            <w:pPr>
              <w:pStyle w:val="ListParagraph"/>
              <w:numPr>
                <w:ilvl w:val="1"/>
                <w:numId w:val="1"/>
              </w:numPr>
            </w:pPr>
            <w:r>
              <w:t>Prevention</w:t>
            </w:r>
          </w:p>
          <w:p w:rsidR="001529EF" w:rsidRDefault="001529EF" w:rsidP="001529EF">
            <w:r>
              <w:t>Spreading infection due to touch, sneezes and coughs</w:t>
            </w:r>
          </w:p>
        </w:tc>
        <w:tc>
          <w:tcPr>
            <w:tcW w:w="1117" w:type="dxa"/>
            <w:shd w:val="clear" w:color="auto" w:fill="FF0000"/>
          </w:tcPr>
          <w:p w:rsidR="001529EF" w:rsidRDefault="001529EF" w:rsidP="007F69AC">
            <w:pPr>
              <w:jc w:val="center"/>
              <w:rPr>
                <w:sz w:val="20"/>
                <w:szCs w:val="20"/>
              </w:rPr>
            </w:pPr>
            <w:r>
              <w:rPr>
                <w:sz w:val="20"/>
                <w:szCs w:val="20"/>
              </w:rPr>
              <w:t>High</w:t>
            </w:r>
          </w:p>
        </w:tc>
        <w:tc>
          <w:tcPr>
            <w:tcW w:w="283" w:type="dxa"/>
            <w:shd w:val="clear" w:color="auto" w:fill="7030A0"/>
          </w:tcPr>
          <w:p w:rsidR="001529EF" w:rsidRPr="00C11C37" w:rsidRDefault="001529EF" w:rsidP="007F69AC">
            <w:pPr>
              <w:jc w:val="center"/>
              <w:rPr>
                <w:sz w:val="20"/>
                <w:szCs w:val="20"/>
              </w:rPr>
            </w:pPr>
          </w:p>
        </w:tc>
        <w:tc>
          <w:tcPr>
            <w:tcW w:w="8789" w:type="dxa"/>
          </w:tcPr>
          <w:p w:rsidR="001529EF" w:rsidRDefault="001529EF" w:rsidP="001529EF">
            <w:pPr>
              <w:pStyle w:val="ListParagraph"/>
              <w:numPr>
                <w:ilvl w:val="0"/>
                <w:numId w:val="4"/>
              </w:numPr>
            </w:pPr>
            <w:r>
              <w:t xml:space="preserve">Ensure that pupils clean their hands regularly, including when they arrive at school, when they return from breaks, when they change rooms and before and after eating. </w:t>
            </w:r>
          </w:p>
          <w:p w:rsidR="001529EF" w:rsidRDefault="001529EF" w:rsidP="001529EF">
            <w:pPr>
              <w:pStyle w:val="ListParagraph"/>
              <w:numPr>
                <w:ilvl w:val="0"/>
                <w:numId w:val="4"/>
              </w:numPr>
            </w:pPr>
            <w:r>
              <w:t>Provide hand sanitiser ‘stations’ so that all pupils and staff can clean their hands regularly.</w:t>
            </w:r>
          </w:p>
          <w:p w:rsidR="001529EF" w:rsidRDefault="001529EF" w:rsidP="001529EF">
            <w:pPr>
              <w:pStyle w:val="ListParagraph"/>
              <w:numPr>
                <w:ilvl w:val="0"/>
                <w:numId w:val="4"/>
              </w:numPr>
            </w:pPr>
            <w:r>
              <w:t>Classroom sinks to be used for hand washing to allow for wider washing opportunities.</w:t>
            </w:r>
          </w:p>
          <w:p w:rsidR="001529EF" w:rsidRDefault="001529EF" w:rsidP="001529EF">
            <w:pPr>
              <w:pStyle w:val="ListParagraph"/>
              <w:numPr>
                <w:ilvl w:val="0"/>
                <w:numId w:val="4"/>
              </w:numPr>
            </w:pPr>
            <w:r>
              <w:t>Additional soap dispensers installed on entrance to classrooms</w:t>
            </w:r>
          </w:p>
          <w:p w:rsidR="001529EF" w:rsidRDefault="001529EF" w:rsidP="001529EF">
            <w:pPr>
              <w:pStyle w:val="ListParagraph"/>
              <w:numPr>
                <w:ilvl w:val="0"/>
                <w:numId w:val="4"/>
              </w:numPr>
            </w:pPr>
            <w:r>
              <w:t>Availability of soap in every toilet and classrooms.</w:t>
            </w:r>
          </w:p>
          <w:p w:rsidR="001529EF" w:rsidRDefault="001529EF" w:rsidP="001529EF">
            <w:pPr>
              <w:pStyle w:val="ListParagraph"/>
              <w:numPr>
                <w:ilvl w:val="0"/>
                <w:numId w:val="4"/>
              </w:numPr>
            </w:pPr>
            <w:r>
              <w:t>Supply of disposable tissues to implement the ‘catch it, bin it, kill it’ approach in each classroom and enough to top up regularly.</w:t>
            </w:r>
          </w:p>
          <w:p w:rsidR="001529EF" w:rsidRDefault="001529EF" w:rsidP="001529EF">
            <w:pPr>
              <w:pStyle w:val="ListParagraph"/>
              <w:numPr>
                <w:ilvl w:val="0"/>
                <w:numId w:val="4"/>
              </w:numPr>
            </w:pPr>
            <w:r>
              <w:t>Frequent checks of soap dispensers.</w:t>
            </w:r>
          </w:p>
          <w:p w:rsidR="001529EF" w:rsidRDefault="001529EF" w:rsidP="001529EF">
            <w:pPr>
              <w:pStyle w:val="ListParagraph"/>
              <w:numPr>
                <w:ilvl w:val="0"/>
                <w:numId w:val="4"/>
              </w:numPr>
            </w:pPr>
            <w:r>
              <w:t xml:space="preserve">Purchase soap and sanitiser for dispensers and classrooms plus blue roll as required. </w:t>
            </w:r>
          </w:p>
          <w:p w:rsidR="001529EF" w:rsidRDefault="001529EF" w:rsidP="001529EF">
            <w:pPr>
              <w:pStyle w:val="ListParagraph"/>
              <w:numPr>
                <w:ilvl w:val="0"/>
                <w:numId w:val="4"/>
              </w:numPr>
            </w:pPr>
            <w:r>
              <w:t xml:space="preserve">Purchase of additional tissues. </w:t>
            </w:r>
          </w:p>
          <w:p w:rsidR="001529EF" w:rsidRDefault="001529EF" w:rsidP="001529EF"/>
          <w:p w:rsidR="001529EF" w:rsidRPr="001529EF" w:rsidRDefault="001529EF" w:rsidP="001529EF">
            <w:pPr>
              <w:jc w:val="center"/>
              <w:rPr>
                <w:b/>
                <w:i/>
              </w:rPr>
            </w:pPr>
            <w:r w:rsidRPr="001529EF">
              <w:rPr>
                <w:b/>
                <w:i/>
              </w:rPr>
              <w:t>Public Health England does not recommend the use of face coverings in schools. This evidence will be kept under review. They are not required in schools as pupils and staff are mixing in consistent groups, and because misuse may inadvertently increase the risk of transmission.</w:t>
            </w:r>
          </w:p>
        </w:tc>
        <w:tc>
          <w:tcPr>
            <w:tcW w:w="1276" w:type="dxa"/>
          </w:tcPr>
          <w:p w:rsidR="001529EF" w:rsidRDefault="001529EF" w:rsidP="007F69AC">
            <w:pPr>
              <w:rPr>
                <w:sz w:val="20"/>
                <w:szCs w:val="20"/>
              </w:rPr>
            </w:pPr>
            <w:r>
              <w:rPr>
                <w:sz w:val="20"/>
                <w:szCs w:val="20"/>
              </w:rPr>
              <w:t>VMB/BR</w:t>
            </w:r>
          </w:p>
          <w:p w:rsidR="001529EF" w:rsidRDefault="001529EF" w:rsidP="007F69AC">
            <w:pPr>
              <w:rPr>
                <w:sz w:val="20"/>
                <w:szCs w:val="20"/>
              </w:rPr>
            </w:pPr>
          </w:p>
          <w:p w:rsidR="001529EF" w:rsidRDefault="001529EF" w:rsidP="007F69AC">
            <w:pPr>
              <w:rPr>
                <w:sz w:val="20"/>
                <w:szCs w:val="20"/>
              </w:rPr>
            </w:pPr>
            <w:r>
              <w:rPr>
                <w:sz w:val="20"/>
                <w:szCs w:val="20"/>
              </w:rPr>
              <w:t>All Staff</w:t>
            </w:r>
          </w:p>
        </w:tc>
        <w:tc>
          <w:tcPr>
            <w:tcW w:w="1359" w:type="dxa"/>
            <w:shd w:val="clear" w:color="auto" w:fill="FFFF00"/>
          </w:tcPr>
          <w:p w:rsidR="001529EF" w:rsidRDefault="00DB5FBF" w:rsidP="007F69AC">
            <w:pPr>
              <w:rPr>
                <w:sz w:val="20"/>
                <w:szCs w:val="20"/>
              </w:rPr>
            </w:pPr>
            <w:r>
              <w:rPr>
                <w:sz w:val="20"/>
                <w:szCs w:val="20"/>
              </w:rPr>
              <w:t>Medium</w:t>
            </w:r>
          </w:p>
        </w:tc>
      </w:tr>
      <w:tr w:rsidR="001529EF" w:rsidRPr="00C11C37" w:rsidTr="00D379EF">
        <w:tc>
          <w:tcPr>
            <w:tcW w:w="2564" w:type="dxa"/>
          </w:tcPr>
          <w:p w:rsidR="001529EF" w:rsidRDefault="001529EF" w:rsidP="001529EF">
            <w:pPr>
              <w:pStyle w:val="ListParagraph"/>
              <w:numPr>
                <w:ilvl w:val="1"/>
                <w:numId w:val="1"/>
              </w:numPr>
            </w:pPr>
            <w:r>
              <w:t xml:space="preserve"> Prevention</w:t>
            </w:r>
          </w:p>
          <w:p w:rsidR="001529EF" w:rsidRDefault="001529EF" w:rsidP="001529EF">
            <w:r>
              <w:lastRenderedPageBreak/>
              <w:t>Spreading infection through contact with equipment</w:t>
            </w:r>
          </w:p>
        </w:tc>
        <w:tc>
          <w:tcPr>
            <w:tcW w:w="1117" w:type="dxa"/>
            <w:shd w:val="clear" w:color="auto" w:fill="FFFF00"/>
          </w:tcPr>
          <w:p w:rsidR="001529EF" w:rsidRDefault="001529EF" w:rsidP="007F69AC">
            <w:pPr>
              <w:jc w:val="center"/>
              <w:rPr>
                <w:sz w:val="20"/>
                <w:szCs w:val="20"/>
              </w:rPr>
            </w:pPr>
            <w:r>
              <w:rPr>
                <w:sz w:val="20"/>
                <w:szCs w:val="20"/>
              </w:rPr>
              <w:lastRenderedPageBreak/>
              <w:t>Medium</w:t>
            </w:r>
          </w:p>
        </w:tc>
        <w:tc>
          <w:tcPr>
            <w:tcW w:w="283" w:type="dxa"/>
            <w:shd w:val="clear" w:color="auto" w:fill="7030A0"/>
          </w:tcPr>
          <w:p w:rsidR="001529EF" w:rsidRPr="00C11C37" w:rsidRDefault="001529EF" w:rsidP="007F69AC">
            <w:pPr>
              <w:jc w:val="center"/>
              <w:rPr>
                <w:sz w:val="20"/>
                <w:szCs w:val="20"/>
              </w:rPr>
            </w:pPr>
          </w:p>
        </w:tc>
        <w:tc>
          <w:tcPr>
            <w:tcW w:w="8789" w:type="dxa"/>
          </w:tcPr>
          <w:p w:rsidR="001529EF" w:rsidRDefault="001529EF" w:rsidP="001529EF">
            <w:pPr>
              <w:pStyle w:val="ListParagraph"/>
              <w:numPr>
                <w:ilvl w:val="0"/>
                <w:numId w:val="4"/>
              </w:numPr>
            </w:pPr>
            <w:r>
              <w:t xml:space="preserve">For individual and very frequently used equipment, pupils will be provided with a named, individual pack of equipment. </w:t>
            </w:r>
          </w:p>
          <w:p w:rsidR="001529EF" w:rsidRDefault="001529EF" w:rsidP="001529EF">
            <w:pPr>
              <w:pStyle w:val="ListParagraph"/>
              <w:numPr>
                <w:ilvl w:val="0"/>
                <w:numId w:val="4"/>
              </w:numPr>
            </w:pPr>
            <w:r>
              <w:lastRenderedPageBreak/>
              <w:t>Classroom based resources, such as books and games, can be used and shared within the bubble; these should be cleaned regularly, along with all frequently touched surfaces.</w:t>
            </w:r>
          </w:p>
          <w:p w:rsidR="001529EF" w:rsidRDefault="001529EF" w:rsidP="001529EF">
            <w:pPr>
              <w:pStyle w:val="ListParagraph"/>
              <w:numPr>
                <w:ilvl w:val="0"/>
                <w:numId w:val="4"/>
              </w:numPr>
            </w:pPr>
            <w:r>
              <w:t>Resources that are shared between classes or bubbles, such as sports, art and science equipment should be cleaned frequently and meticulously after use.</w:t>
            </w:r>
          </w:p>
          <w:p w:rsidR="001529EF" w:rsidRDefault="001529EF" w:rsidP="001529EF">
            <w:pPr>
              <w:pStyle w:val="ListParagraph"/>
              <w:numPr>
                <w:ilvl w:val="0"/>
                <w:numId w:val="4"/>
              </w:numPr>
            </w:pPr>
            <w:r>
              <w:t xml:space="preserve">Outdoor playground equipment should be more frequently cleaned. Children must wash their hands before and after using outdoor equipment. Where possible groups to have their own set of equipment </w:t>
            </w:r>
          </w:p>
          <w:p w:rsidR="00DB5FBF" w:rsidRDefault="001529EF" w:rsidP="001529EF">
            <w:pPr>
              <w:pStyle w:val="ListParagraph"/>
              <w:numPr>
                <w:ilvl w:val="0"/>
                <w:numId w:val="4"/>
              </w:numPr>
            </w:pPr>
            <w:r>
              <w:t>Pupils limit the amount of equipment they bring into school each day, to essentials such as lunch boxes, hats, coats, books, stationery and mob</w:t>
            </w:r>
            <w:r w:rsidR="00DB5FBF">
              <w:t>ile phones. Bags are allowed.</w:t>
            </w:r>
          </w:p>
          <w:p w:rsidR="001529EF" w:rsidRDefault="001529EF" w:rsidP="001529EF">
            <w:pPr>
              <w:pStyle w:val="ListParagraph"/>
              <w:numPr>
                <w:ilvl w:val="0"/>
                <w:numId w:val="4"/>
              </w:numPr>
            </w:pPr>
            <w:r>
              <w:t>Children are expected to wear the normal school uniform, except on days when the class have PE. On PE days children should wear their PE kit to school.</w:t>
            </w:r>
          </w:p>
          <w:p w:rsidR="001529EF" w:rsidRDefault="001529EF" w:rsidP="00DB5FBF">
            <w:pPr>
              <w:pStyle w:val="ListParagraph"/>
              <w:numPr>
                <w:ilvl w:val="0"/>
                <w:numId w:val="4"/>
              </w:numPr>
            </w:pPr>
            <w:r>
              <w:t>Pupils and teachers can take books and other shared resources home, although unnecessa</w:t>
            </w:r>
            <w:r w:rsidR="00DB5FBF">
              <w:t>ry sharing should be avoided.</w:t>
            </w:r>
          </w:p>
          <w:p w:rsidR="00DB5FBF" w:rsidRDefault="00DB5FBF" w:rsidP="00DB5FBF">
            <w:pPr>
              <w:pStyle w:val="ListParagraph"/>
              <w:numPr>
                <w:ilvl w:val="0"/>
                <w:numId w:val="4"/>
              </w:numPr>
            </w:pPr>
            <w:r>
              <w:t>Pupils and staff are asked not to bring unnecessary items from home into school.</w:t>
            </w:r>
          </w:p>
        </w:tc>
        <w:tc>
          <w:tcPr>
            <w:tcW w:w="1276" w:type="dxa"/>
          </w:tcPr>
          <w:p w:rsidR="001529EF" w:rsidRDefault="00DB5FBF" w:rsidP="00DB5FBF">
            <w:pPr>
              <w:rPr>
                <w:sz w:val="20"/>
                <w:szCs w:val="20"/>
              </w:rPr>
            </w:pPr>
            <w:r>
              <w:rPr>
                <w:sz w:val="20"/>
                <w:szCs w:val="20"/>
              </w:rPr>
              <w:lastRenderedPageBreak/>
              <w:t>ER</w:t>
            </w:r>
          </w:p>
          <w:p w:rsidR="00DB5FBF" w:rsidRDefault="00DB5FBF" w:rsidP="00DB5FBF">
            <w:pPr>
              <w:rPr>
                <w:sz w:val="20"/>
                <w:szCs w:val="20"/>
              </w:rPr>
            </w:pPr>
            <w:r>
              <w:rPr>
                <w:sz w:val="20"/>
                <w:szCs w:val="20"/>
              </w:rPr>
              <w:t>NMG</w:t>
            </w:r>
          </w:p>
          <w:p w:rsidR="00DB5FBF" w:rsidRDefault="00DB5FBF" w:rsidP="00DB5FBF">
            <w:pPr>
              <w:rPr>
                <w:sz w:val="20"/>
                <w:szCs w:val="20"/>
              </w:rPr>
            </w:pPr>
          </w:p>
          <w:p w:rsidR="00DB5FBF" w:rsidRDefault="00DB5FBF" w:rsidP="00DB5FBF">
            <w:pPr>
              <w:rPr>
                <w:sz w:val="20"/>
                <w:szCs w:val="20"/>
              </w:rPr>
            </w:pPr>
            <w:r>
              <w:rPr>
                <w:sz w:val="20"/>
                <w:szCs w:val="20"/>
              </w:rPr>
              <w:t>All Staff</w:t>
            </w:r>
          </w:p>
        </w:tc>
        <w:tc>
          <w:tcPr>
            <w:tcW w:w="1359" w:type="dxa"/>
            <w:shd w:val="clear" w:color="auto" w:fill="92D050"/>
          </w:tcPr>
          <w:p w:rsidR="001529EF" w:rsidRDefault="00DB5FBF" w:rsidP="007F69AC">
            <w:pPr>
              <w:rPr>
                <w:sz w:val="20"/>
                <w:szCs w:val="20"/>
              </w:rPr>
            </w:pPr>
            <w:r>
              <w:rPr>
                <w:sz w:val="20"/>
                <w:szCs w:val="20"/>
              </w:rPr>
              <w:t>Low</w:t>
            </w:r>
          </w:p>
        </w:tc>
      </w:tr>
      <w:tr w:rsidR="00DB5FBF" w:rsidRPr="00C11C37" w:rsidTr="00D379EF">
        <w:tc>
          <w:tcPr>
            <w:tcW w:w="2564" w:type="dxa"/>
          </w:tcPr>
          <w:p w:rsidR="00DB5FBF" w:rsidRDefault="00DB5FBF" w:rsidP="001529EF">
            <w:pPr>
              <w:pStyle w:val="ListParagraph"/>
              <w:numPr>
                <w:ilvl w:val="1"/>
                <w:numId w:val="1"/>
              </w:numPr>
            </w:pPr>
            <w:r>
              <w:t>Prevention</w:t>
            </w:r>
          </w:p>
          <w:p w:rsidR="00DB5FBF" w:rsidRDefault="00DB5FBF" w:rsidP="00DB5FBF">
            <w:r>
              <w:t>Minimise contact between individuals and maintain social distancing wherever possible</w:t>
            </w:r>
          </w:p>
        </w:tc>
        <w:tc>
          <w:tcPr>
            <w:tcW w:w="1117" w:type="dxa"/>
            <w:shd w:val="clear" w:color="auto" w:fill="FF0000"/>
          </w:tcPr>
          <w:p w:rsidR="00DB5FBF" w:rsidRDefault="00DB5FBF" w:rsidP="00DB5FBF">
            <w:pPr>
              <w:rPr>
                <w:sz w:val="20"/>
                <w:szCs w:val="20"/>
              </w:rPr>
            </w:pPr>
            <w:r>
              <w:t>High</w:t>
            </w:r>
          </w:p>
        </w:tc>
        <w:tc>
          <w:tcPr>
            <w:tcW w:w="283" w:type="dxa"/>
            <w:shd w:val="clear" w:color="auto" w:fill="7030A0"/>
          </w:tcPr>
          <w:p w:rsidR="00DB5FBF" w:rsidRPr="00C11C37" w:rsidRDefault="00DB5FBF" w:rsidP="007F69AC">
            <w:pPr>
              <w:jc w:val="center"/>
              <w:rPr>
                <w:sz w:val="20"/>
                <w:szCs w:val="20"/>
              </w:rPr>
            </w:pPr>
          </w:p>
        </w:tc>
        <w:tc>
          <w:tcPr>
            <w:tcW w:w="8789" w:type="dxa"/>
          </w:tcPr>
          <w:p w:rsidR="00DB5FBF" w:rsidRDefault="00DB5FBF" w:rsidP="00DB5FBF">
            <w:pPr>
              <w:pStyle w:val="ListParagraph"/>
              <w:numPr>
                <w:ilvl w:val="0"/>
                <w:numId w:val="5"/>
              </w:numPr>
            </w:pPr>
            <w:r>
              <w:t>Reduce the number of contacts between children and staff by separating groups</w:t>
            </w:r>
          </w:p>
          <w:p w:rsidR="00DB5FBF" w:rsidRDefault="00DB5FBF" w:rsidP="00DB5FBF">
            <w:pPr>
              <w:pStyle w:val="ListParagraph"/>
              <w:numPr>
                <w:ilvl w:val="0"/>
                <w:numId w:val="5"/>
              </w:numPr>
            </w:pPr>
            <w:r>
              <w:t>Children should be supported to maintain distance and not touch staff where possible</w:t>
            </w:r>
          </w:p>
          <w:p w:rsidR="00DB5FBF" w:rsidRDefault="00DB5FBF" w:rsidP="00DB5FBF">
            <w:pPr>
              <w:pStyle w:val="ListParagraph"/>
              <w:numPr>
                <w:ilvl w:val="0"/>
                <w:numId w:val="5"/>
              </w:numPr>
            </w:pPr>
            <w:r>
              <w:t>Maintain distinct class group bubbles that do not mix where possible.</w:t>
            </w:r>
          </w:p>
          <w:p w:rsidR="00DB5FBF" w:rsidRDefault="00DB5FBF" w:rsidP="00DB5FBF">
            <w:pPr>
              <w:pStyle w:val="ListParagraph"/>
              <w:numPr>
                <w:ilvl w:val="0"/>
                <w:numId w:val="5"/>
              </w:numPr>
            </w:pPr>
            <w:r>
              <w:t>In addition, pupils will be kept within class bubbles. This will help to reduce the number of people who could be asked to isolate should someone in the group become ill with COVID-19.</w:t>
            </w:r>
          </w:p>
          <w:p w:rsidR="00DB5FBF" w:rsidRDefault="00DB5FBF" w:rsidP="00DB5FBF">
            <w:pPr>
              <w:pStyle w:val="ListParagraph"/>
              <w:numPr>
                <w:ilvl w:val="0"/>
                <w:numId w:val="5"/>
              </w:numPr>
            </w:pPr>
            <w:r>
              <w:t>All teachers and other staff can operate across different classes and year groups in order to facilitate the delivery of the school timetable.</w:t>
            </w:r>
          </w:p>
          <w:p w:rsidR="00DB5FBF" w:rsidRDefault="00DB5FBF" w:rsidP="00DB5FBF">
            <w:pPr>
              <w:pStyle w:val="ListParagraph"/>
              <w:numPr>
                <w:ilvl w:val="0"/>
                <w:numId w:val="5"/>
              </w:numPr>
            </w:pPr>
            <w:r>
              <w:t>Minimise staff gatherings by implementing alternatives e.g. staff bulletin.</w:t>
            </w:r>
          </w:p>
          <w:p w:rsidR="00DB5FBF" w:rsidRDefault="00DB5FBF" w:rsidP="00DB5FBF">
            <w:pPr>
              <w:pStyle w:val="ListParagraph"/>
              <w:numPr>
                <w:ilvl w:val="0"/>
                <w:numId w:val="5"/>
              </w:numPr>
            </w:pPr>
            <w:r>
              <w:t>Where staff need to move between classes and year groups, they should try and keep their distance from pupils and other staff as much as they can, ideally 2 metres from other adults.</w:t>
            </w:r>
          </w:p>
          <w:p w:rsidR="000929AB" w:rsidRDefault="00DB5FBF" w:rsidP="00DB5FBF">
            <w:pPr>
              <w:pStyle w:val="ListParagraph"/>
              <w:numPr>
                <w:ilvl w:val="0"/>
                <w:numId w:val="5"/>
              </w:numPr>
            </w:pPr>
            <w:r>
              <w:t xml:space="preserve">Pupils will be seated side by side and facing </w:t>
            </w:r>
            <w:r w:rsidR="000929AB">
              <w:t>forwards in Year 2 and above.</w:t>
            </w:r>
          </w:p>
          <w:p w:rsidR="000929AB" w:rsidRDefault="00DB5FBF" w:rsidP="00DB5FBF">
            <w:pPr>
              <w:pStyle w:val="ListParagraph"/>
              <w:numPr>
                <w:ilvl w:val="0"/>
                <w:numId w:val="5"/>
              </w:numPr>
            </w:pPr>
            <w:r>
              <w:t>Groups should be kept apart and movement around the s</w:t>
            </w:r>
            <w:r w:rsidR="000929AB">
              <w:t>chool site kept to a minimum.</w:t>
            </w:r>
          </w:p>
          <w:p w:rsidR="000929AB" w:rsidRDefault="00DB5FBF" w:rsidP="00DB5FBF">
            <w:pPr>
              <w:pStyle w:val="ListParagraph"/>
              <w:numPr>
                <w:ilvl w:val="0"/>
                <w:numId w:val="5"/>
              </w:numPr>
            </w:pPr>
            <w:r>
              <w:t>Break times and lunch times w</w:t>
            </w:r>
            <w:r w:rsidR="000929AB">
              <w:t>ill be staggered – see below.</w:t>
            </w:r>
          </w:p>
          <w:p w:rsidR="000929AB" w:rsidRDefault="00DB5FBF" w:rsidP="000929AB">
            <w:pPr>
              <w:pStyle w:val="ListParagraph"/>
              <w:numPr>
                <w:ilvl w:val="0"/>
                <w:numId w:val="5"/>
              </w:numPr>
            </w:pPr>
            <w:r>
              <w:t xml:space="preserve">Shared staff spaces are set up and used to help staff to distance from each other: Staff room use should be minimised. </w:t>
            </w:r>
          </w:p>
          <w:p w:rsidR="000929AB" w:rsidRDefault="00DB5FBF" w:rsidP="000929AB">
            <w:pPr>
              <w:pStyle w:val="ListParagraph"/>
              <w:numPr>
                <w:ilvl w:val="0"/>
                <w:numId w:val="5"/>
              </w:numPr>
            </w:pPr>
            <w:r>
              <w:t>The a</w:t>
            </w:r>
            <w:r w:rsidR="000929AB">
              <w:t xml:space="preserve">dmin office will be limited to 2 people at any time. </w:t>
            </w:r>
          </w:p>
          <w:p w:rsidR="000929AB" w:rsidRDefault="000929AB" w:rsidP="000929AB">
            <w:pPr>
              <w:pStyle w:val="ListParagraph"/>
              <w:numPr>
                <w:ilvl w:val="0"/>
                <w:numId w:val="5"/>
              </w:numPr>
            </w:pPr>
            <w:r>
              <w:t xml:space="preserve">The HT/DHT, SENCO/BM </w:t>
            </w:r>
            <w:r w:rsidR="00DB5FBF">
              <w:t xml:space="preserve">room will be limited to 3 </w:t>
            </w:r>
            <w:r>
              <w:t>people at any time.</w:t>
            </w:r>
          </w:p>
          <w:p w:rsidR="000929AB" w:rsidRDefault="00DB5FBF" w:rsidP="000929AB">
            <w:pPr>
              <w:pStyle w:val="ListParagraph"/>
              <w:numPr>
                <w:ilvl w:val="0"/>
                <w:numId w:val="5"/>
              </w:numPr>
            </w:pPr>
            <w:r>
              <w:lastRenderedPageBreak/>
              <w:t>Staff are encouraged to use all available toilets. The main ladies’ toilet will be limited to 2 persons at a time.</w:t>
            </w:r>
          </w:p>
          <w:p w:rsidR="000929AB" w:rsidRDefault="00DB5FBF" w:rsidP="000929AB">
            <w:pPr>
              <w:pStyle w:val="ListParagraph"/>
              <w:numPr>
                <w:ilvl w:val="0"/>
                <w:numId w:val="5"/>
              </w:numPr>
            </w:pPr>
            <w:r>
              <w:t>Restrict gatherings of parents where possible. Large parent gatherings in school to be prohibited until further notice e.g. assemblies</w:t>
            </w:r>
            <w:r w:rsidR="000929AB">
              <w:t>.</w:t>
            </w:r>
          </w:p>
          <w:p w:rsidR="000929AB" w:rsidRDefault="00DB5FBF" w:rsidP="000929AB">
            <w:pPr>
              <w:pStyle w:val="ListParagraph"/>
              <w:numPr>
                <w:ilvl w:val="0"/>
                <w:numId w:val="5"/>
              </w:numPr>
            </w:pPr>
            <w:r>
              <w:t>Some pupils with SEND will need specific help and preparation for the changes to routine, for e</w:t>
            </w:r>
            <w:r w:rsidR="000929AB">
              <w:t>xample, using social stories.</w:t>
            </w:r>
          </w:p>
          <w:p w:rsidR="000929AB" w:rsidRDefault="00DB5FBF" w:rsidP="000929AB">
            <w:pPr>
              <w:pStyle w:val="ListParagraph"/>
              <w:numPr>
                <w:ilvl w:val="0"/>
                <w:numId w:val="5"/>
              </w:numPr>
            </w:pPr>
            <w:r>
              <w:t xml:space="preserve">Supply teachers, peripatetic teachers and/or other specialist staff should ensure they minimise contact and maintain as much distance </w:t>
            </w:r>
            <w:r w:rsidR="000929AB">
              <w:t>as possible from other staff.</w:t>
            </w:r>
          </w:p>
          <w:p w:rsidR="000929AB" w:rsidRDefault="00DB5FBF" w:rsidP="000929AB">
            <w:pPr>
              <w:pStyle w:val="ListParagraph"/>
              <w:numPr>
                <w:ilvl w:val="0"/>
                <w:numId w:val="5"/>
              </w:numPr>
            </w:pPr>
            <w:r>
              <w:t xml:space="preserve">Visitors coming on to the site without an appointment are not allowed. Deliveries are to the front school door. Guidance on distancing and hygiene should be explained to visitors on or before arrival. Where visits can happen outside of school hours, they should. </w:t>
            </w:r>
          </w:p>
          <w:p w:rsidR="00DB5FBF" w:rsidRDefault="00DB5FBF" w:rsidP="000929AB">
            <w:pPr>
              <w:pStyle w:val="ListParagraph"/>
              <w:numPr>
                <w:ilvl w:val="0"/>
                <w:numId w:val="5"/>
              </w:numPr>
            </w:pPr>
            <w:r>
              <w:t>Review signage to encourage distancing in school.</w:t>
            </w:r>
          </w:p>
        </w:tc>
        <w:tc>
          <w:tcPr>
            <w:tcW w:w="1276" w:type="dxa"/>
          </w:tcPr>
          <w:p w:rsidR="00DB5FBF" w:rsidRDefault="000929AB" w:rsidP="00DB5FBF">
            <w:pPr>
              <w:rPr>
                <w:sz w:val="20"/>
                <w:szCs w:val="20"/>
              </w:rPr>
            </w:pPr>
            <w:r>
              <w:rPr>
                <w:sz w:val="20"/>
                <w:szCs w:val="20"/>
              </w:rPr>
              <w:lastRenderedPageBreak/>
              <w:t>All Staff</w:t>
            </w:r>
          </w:p>
        </w:tc>
        <w:tc>
          <w:tcPr>
            <w:tcW w:w="1359" w:type="dxa"/>
            <w:shd w:val="clear" w:color="auto" w:fill="92D050"/>
          </w:tcPr>
          <w:p w:rsidR="00DB5FBF" w:rsidRDefault="000929AB" w:rsidP="007F69AC">
            <w:pPr>
              <w:rPr>
                <w:sz w:val="20"/>
                <w:szCs w:val="20"/>
              </w:rPr>
            </w:pPr>
            <w:r>
              <w:rPr>
                <w:sz w:val="20"/>
                <w:szCs w:val="20"/>
              </w:rPr>
              <w:t>Low</w:t>
            </w:r>
          </w:p>
        </w:tc>
      </w:tr>
      <w:tr w:rsidR="000929AB" w:rsidRPr="00C11C37" w:rsidTr="00D379EF">
        <w:tc>
          <w:tcPr>
            <w:tcW w:w="2564" w:type="dxa"/>
          </w:tcPr>
          <w:p w:rsidR="000929AB" w:rsidRDefault="000929AB" w:rsidP="001529EF">
            <w:pPr>
              <w:pStyle w:val="ListParagraph"/>
              <w:numPr>
                <w:ilvl w:val="1"/>
                <w:numId w:val="1"/>
              </w:numPr>
            </w:pPr>
            <w:r>
              <w:t>Response to Infection</w:t>
            </w:r>
          </w:p>
          <w:p w:rsidR="000929AB" w:rsidRDefault="000929AB" w:rsidP="000929AB">
            <w:r>
              <w:t>Engage with the NHS Test and Trace process</w:t>
            </w:r>
          </w:p>
          <w:p w:rsidR="000929AB" w:rsidRDefault="000929AB" w:rsidP="000929AB"/>
        </w:tc>
        <w:tc>
          <w:tcPr>
            <w:tcW w:w="1117" w:type="dxa"/>
            <w:shd w:val="clear" w:color="auto" w:fill="FFFF00"/>
          </w:tcPr>
          <w:p w:rsidR="000929AB" w:rsidRDefault="000929AB" w:rsidP="00DB5FBF">
            <w:r>
              <w:t>Medium</w:t>
            </w:r>
          </w:p>
        </w:tc>
        <w:tc>
          <w:tcPr>
            <w:tcW w:w="283" w:type="dxa"/>
            <w:shd w:val="clear" w:color="auto" w:fill="7030A0"/>
          </w:tcPr>
          <w:p w:rsidR="000929AB" w:rsidRPr="00C11C37" w:rsidRDefault="000929AB" w:rsidP="007F69AC">
            <w:pPr>
              <w:jc w:val="center"/>
              <w:rPr>
                <w:sz w:val="20"/>
                <w:szCs w:val="20"/>
              </w:rPr>
            </w:pPr>
          </w:p>
        </w:tc>
        <w:tc>
          <w:tcPr>
            <w:tcW w:w="8789" w:type="dxa"/>
          </w:tcPr>
          <w:p w:rsidR="000929AB" w:rsidRDefault="000929AB" w:rsidP="00DB5FBF">
            <w:pPr>
              <w:pStyle w:val="ListParagraph"/>
              <w:numPr>
                <w:ilvl w:val="0"/>
                <w:numId w:val="5"/>
              </w:numPr>
            </w:pPr>
            <w:r>
              <w:t>Public Health England health protection team contacted.</w:t>
            </w:r>
          </w:p>
          <w:p w:rsidR="000929AB" w:rsidRDefault="000929AB" w:rsidP="00DB5FBF">
            <w:pPr>
              <w:pStyle w:val="ListParagraph"/>
              <w:numPr>
                <w:ilvl w:val="0"/>
                <w:numId w:val="5"/>
              </w:numPr>
            </w:pPr>
            <w:r>
              <w:t>Staff members and parents/carers understand that they will need to be ready and willing to book a test if they are displaying symptoms (tests can be booked online through the NHS testing and tracing for coronavirus website, or ordered by telephone via NHS 119 for those without access to the internet).</w:t>
            </w:r>
          </w:p>
          <w:p w:rsidR="000929AB" w:rsidRDefault="000929AB" w:rsidP="00DB5FBF">
            <w:pPr>
              <w:pStyle w:val="ListParagraph"/>
              <w:numPr>
                <w:ilvl w:val="0"/>
                <w:numId w:val="5"/>
              </w:numPr>
            </w:pPr>
            <w:r>
              <w:t xml:space="preserve">Staff and pupils must not come into the school if they have symptoms, and must be sent home to self-isolate if they develop them in school. All children can be tested. </w:t>
            </w:r>
          </w:p>
          <w:p w:rsidR="000929AB" w:rsidRDefault="000929AB" w:rsidP="00DB5FBF">
            <w:pPr>
              <w:pStyle w:val="ListParagraph"/>
              <w:numPr>
                <w:ilvl w:val="0"/>
                <w:numId w:val="5"/>
              </w:numPr>
            </w:pPr>
            <w:r>
              <w:t>Staff and pupils must self-isolate if they have been in close contact with someone who develops coronavirus (COVID-19) symptoms or someone who tests positive for coronavirus (COVID-19).</w:t>
            </w:r>
          </w:p>
          <w:p w:rsidR="000929AB" w:rsidRDefault="000929AB" w:rsidP="00DB5FBF">
            <w:pPr>
              <w:pStyle w:val="ListParagraph"/>
              <w:numPr>
                <w:ilvl w:val="0"/>
                <w:numId w:val="5"/>
              </w:numPr>
            </w:pPr>
            <w:r>
              <w:t>School should ask parents and staff to inform them immediately of the results of a test: - if someone tests negative, if they feel well and no longer have symptoms similar to coronavirus (COVID-19), they can stop self-isolating. - if someone tests positive, they should follow the ‘stay at home: guidance for households with possible or confirmed coronavirus (COVID-19) infection’ and must continue to self-isolate for at least 7 days from the onset of their symptoms and then return to school only if they do not have symptoms other than cough or loss of sense of smell/taste. Other members of their household should continue self-isolating for the full 14 days.</w:t>
            </w:r>
          </w:p>
        </w:tc>
        <w:tc>
          <w:tcPr>
            <w:tcW w:w="1276" w:type="dxa"/>
          </w:tcPr>
          <w:p w:rsidR="000929AB" w:rsidRDefault="000929AB" w:rsidP="00DB5FBF">
            <w:pPr>
              <w:rPr>
                <w:sz w:val="20"/>
                <w:szCs w:val="20"/>
              </w:rPr>
            </w:pPr>
            <w:r>
              <w:rPr>
                <w:sz w:val="20"/>
                <w:szCs w:val="20"/>
              </w:rPr>
              <w:t>TOC</w:t>
            </w:r>
          </w:p>
          <w:p w:rsidR="000929AB" w:rsidRDefault="000929AB" w:rsidP="00DB5FBF">
            <w:pPr>
              <w:rPr>
                <w:sz w:val="20"/>
                <w:szCs w:val="20"/>
              </w:rPr>
            </w:pPr>
            <w:r>
              <w:rPr>
                <w:sz w:val="20"/>
                <w:szCs w:val="20"/>
              </w:rPr>
              <w:t>Office Staff</w:t>
            </w:r>
          </w:p>
        </w:tc>
        <w:tc>
          <w:tcPr>
            <w:tcW w:w="1359" w:type="dxa"/>
            <w:shd w:val="clear" w:color="auto" w:fill="92D050"/>
          </w:tcPr>
          <w:p w:rsidR="000929AB" w:rsidRDefault="000929AB" w:rsidP="007F69AC">
            <w:pPr>
              <w:rPr>
                <w:sz w:val="20"/>
                <w:szCs w:val="20"/>
              </w:rPr>
            </w:pPr>
            <w:r>
              <w:rPr>
                <w:sz w:val="20"/>
                <w:szCs w:val="20"/>
              </w:rPr>
              <w:t>Low</w:t>
            </w:r>
          </w:p>
        </w:tc>
      </w:tr>
      <w:tr w:rsidR="000929AB" w:rsidRPr="00C11C37" w:rsidTr="00D379EF">
        <w:tc>
          <w:tcPr>
            <w:tcW w:w="2564" w:type="dxa"/>
          </w:tcPr>
          <w:p w:rsidR="000929AB" w:rsidRDefault="000929AB" w:rsidP="001529EF">
            <w:pPr>
              <w:pStyle w:val="ListParagraph"/>
              <w:numPr>
                <w:ilvl w:val="1"/>
                <w:numId w:val="1"/>
              </w:numPr>
            </w:pPr>
            <w:r>
              <w:t>Response to Infection</w:t>
            </w:r>
          </w:p>
          <w:p w:rsidR="000929AB" w:rsidRDefault="000929AB" w:rsidP="000929AB">
            <w:r>
              <w:t>Manage confirmed cases of coronavirus (COVID-19) amongst the school community</w:t>
            </w:r>
          </w:p>
        </w:tc>
        <w:tc>
          <w:tcPr>
            <w:tcW w:w="1117" w:type="dxa"/>
            <w:shd w:val="clear" w:color="auto" w:fill="FF0000"/>
          </w:tcPr>
          <w:p w:rsidR="000929AB" w:rsidRDefault="000929AB" w:rsidP="00DB5FBF">
            <w:r>
              <w:t>High</w:t>
            </w:r>
          </w:p>
        </w:tc>
        <w:tc>
          <w:tcPr>
            <w:tcW w:w="283" w:type="dxa"/>
            <w:shd w:val="clear" w:color="auto" w:fill="7030A0"/>
          </w:tcPr>
          <w:p w:rsidR="000929AB" w:rsidRPr="00C11C37" w:rsidRDefault="000929AB" w:rsidP="007F69AC">
            <w:pPr>
              <w:jc w:val="center"/>
              <w:rPr>
                <w:sz w:val="20"/>
                <w:szCs w:val="20"/>
              </w:rPr>
            </w:pPr>
          </w:p>
        </w:tc>
        <w:tc>
          <w:tcPr>
            <w:tcW w:w="8789" w:type="dxa"/>
          </w:tcPr>
          <w:p w:rsidR="00640F39" w:rsidRDefault="000929AB" w:rsidP="00640F39">
            <w:pPr>
              <w:pStyle w:val="ListParagraph"/>
              <w:numPr>
                <w:ilvl w:val="0"/>
                <w:numId w:val="5"/>
              </w:numPr>
            </w:pPr>
            <w:r>
              <w:t>School contact the local health protection team (this team will also contact school directly if they become aware that someone who has tested positive for COVID-19 as ident</w:t>
            </w:r>
            <w:r w:rsidR="00640F39">
              <w:t>ified by NHS Test and Trace).</w:t>
            </w:r>
          </w:p>
          <w:p w:rsidR="00640F39" w:rsidRDefault="000929AB" w:rsidP="00640F39">
            <w:pPr>
              <w:pStyle w:val="ListParagraph"/>
              <w:numPr>
                <w:ilvl w:val="0"/>
                <w:numId w:val="5"/>
              </w:numPr>
            </w:pPr>
            <w:r>
              <w:lastRenderedPageBreak/>
              <w:t>The health protection team will carry out a rapid risk assessment to confirm who has been in close contact with the person during the period that they were infectious, and ensure th</w:t>
            </w:r>
            <w:r w:rsidR="00640F39">
              <w:t>ey are asked to self-isolate.</w:t>
            </w:r>
          </w:p>
          <w:p w:rsidR="00640F39" w:rsidRDefault="000929AB" w:rsidP="00DB5FBF">
            <w:pPr>
              <w:pStyle w:val="ListParagraph"/>
              <w:numPr>
                <w:ilvl w:val="0"/>
                <w:numId w:val="5"/>
              </w:numPr>
            </w:pPr>
            <w:r>
              <w:t>Based on the advice from the health protection team, school must send home those people who have been in close contact with the person who has tested positive, advising them to self-isolate for 14 days since they were last in close contact with that person when they were infectious. Close contact means: - direct close contacts - face to face contact with an infected individual for any length of time, within 1 metre, including being coughed on, a face to face conversation, or unprotected physical contact (skin-to-skin) - proximity contacts - extended close contact (within 1 to 2 metres for more than 15 minutes) with an infected individual - travelling in a small vehicle, like a</w:t>
            </w:r>
            <w:r w:rsidR="00640F39">
              <w:t xml:space="preserve"> car, with an infected person</w:t>
            </w:r>
          </w:p>
          <w:p w:rsidR="00640F39" w:rsidRDefault="000929AB" w:rsidP="00DB5FBF">
            <w:pPr>
              <w:pStyle w:val="ListParagraph"/>
              <w:numPr>
                <w:ilvl w:val="0"/>
                <w:numId w:val="5"/>
              </w:numPr>
            </w:pPr>
            <w:r>
              <w:t>The health protection team will provide definitive adv</w:t>
            </w:r>
            <w:r w:rsidR="00640F39">
              <w:t xml:space="preserve">ice on who must be sent home. </w:t>
            </w:r>
          </w:p>
          <w:p w:rsidR="000929AB" w:rsidRDefault="000929AB" w:rsidP="00DB5FBF">
            <w:pPr>
              <w:pStyle w:val="ListParagraph"/>
              <w:numPr>
                <w:ilvl w:val="0"/>
                <w:numId w:val="5"/>
              </w:numPr>
            </w:pPr>
            <w:r>
              <w:t>A letter will be sent to schools, on the advice of the health protection team, to send to parents and staff if needed. School will not share the names or details of people with coronavirus (COVID19) unless essential to protect others</w:t>
            </w:r>
          </w:p>
          <w:p w:rsidR="00640F39" w:rsidRDefault="00640F39" w:rsidP="00DB5FBF">
            <w:pPr>
              <w:pStyle w:val="ListParagraph"/>
              <w:numPr>
                <w:ilvl w:val="0"/>
                <w:numId w:val="5"/>
              </w:numPr>
            </w:pPr>
            <w:r>
              <w:t>Household members of those contacts who are sent home do not need to self-isolate themselves unless the child, young person or staff member who is self-isolating subsequently develops symptoms.</w:t>
            </w:r>
          </w:p>
          <w:p w:rsidR="00640F39" w:rsidRDefault="00640F39" w:rsidP="00DB5FBF">
            <w:pPr>
              <w:pStyle w:val="ListParagraph"/>
              <w:numPr>
                <w:ilvl w:val="0"/>
                <w:numId w:val="5"/>
              </w:numPr>
            </w:pPr>
            <w:r>
              <w:t>If someone in a class or group that has been asked to self-isolate develops symptoms themselves within their 14-day isolation period, they should follow ‘stay at home: guidance for households with possible or confirmed coronavirus (COVID-19) infection’. They should get a test, and: - if the test delivers a negative result, they must remain in isolation for the remainder of the 14-day isolation period. - if the test result is positive, they should inform school and must isolate for at least 7 days from the onset of their symptoms (which could mean the self-isolation ends before or after the original 14-day isolation period). Their household should self-isolate for at least 14 days from when the symptomatic person first had symptoms.</w:t>
            </w:r>
          </w:p>
        </w:tc>
        <w:tc>
          <w:tcPr>
            <w:tcW w:w="1276" w:type="dxa"/>
          </w:tcPr>
          <w:p w:rsidR="000929AB" w:rsidRDefault="00640F39" w:rsidP="00DB5FBF">
            <w:pPr>
              <w:rPr>
                <w:sz w:val="20"/>
                <w:szCs w:val="20"/>
              </w:rPr>
            </w:pPr>
            <w:r>
              <w:rPr>
                <w:sz w:val="20"/>
                <w:szCs w:val="20"/>
              </w:rPr>
              <w:lastRenderedPageBreak/>
              <w:t>TOC/AS</w:t>
            </w:r>
          </w:p>
          <w:p w:rsidR="00640F39" w:rsidRDefault="00640F39" w:rsidP="00DB5FBF">
            <w:pPr>
              <w:rPr>
                <w:sz w:val="20"/>
                <w:szCs w:val="20"/>
              </w:rPr>
            </w:pPr>
            <w:r>
              <w:rPr>
                <w:sz w:val="20"/>
                <w:szCs w:val="20"/>
              </w:rPr>
              <w:t>Office Staff</w:t>
            </w:r>
          </w:p>
        </w:tc>
        <w:tc>
          <w:tcPr>
            <w:tcW w:w="1359" w:type="dxa"/>
            <w:shd w:val="clear" w:color="auto" w:fill="92D050"/>
          </w:tcPr>
          <w:p w:rsidR="000929AB" w:rsidRDefault="00640F39" w:rsidP="007F69AC">
            <w:pPr>
              <w:rPr>
                <w:sz w:val="20"/>
                <w:szCs w:val="20"/>
              </w:rPr>
            </w:pPr>
            <w:r>
              <w:rPr>
                <w:sz w:val="20"/>
                <w:szCs w:val="20"/>
              </w:rPr>
              <w:t>Low</w:t>
            </w:r>
          </w:p>
        </w:tc>
      </w:tr>
    </w:tbl>
    <w:p w:rsidR="00C11C37" w:rsidRDefault="00C11C37" w:rsidP="00C11C37">
      <w:pPr>
        <w:jc w:val="center"/>
      </w:pPr>
    </w:p>
    <w:p w:rsidR="00640F39" w:rsidRDefault="00640F39" w:rsidP="00C11C37">
      <w:pPr>
        <w:jc w:val="center"/>
      </w:pPr>
    </w:p>
    <w:p w:rsidR="00640F39" w:rsidRDefault="00640F39" w:rsidP="00C11C37">
      <w:pPr>
        <w:jc w:val="center"/>
      </w:pPr>
    </w:p>
    <w:p w:rsidR="00640F39" w:rsidRDefault="00640F39" w:rsidP="00C11C37">
      <w:pPr>
        <w:jc w:val="center"/>
      </w:pPr>
    </w:p>
    <w:p w:rsidR="00640F39" w:rsidRDefault="00640F39" w:rsidP="00C11C37">
      <w:pPr>
        <w:jc w:val="center"/>
      </w:pPr>
    </w:p>
    <w:p w:rsidR="00640F39" w:rsidRDefault="00640F39" w:rsidP="00640F39">
      <w:pPr>
        <w:jc w:val="center"/>
      </w:pPr>
      <w:r>
        <w:lastRenderedPageBreak/>
        <w:t>HARCOURT PRIMARY SCHOOL – SEPTEMBER REOPENING RISK ASSESSMENT</w:t>
      </w:r>
    </w:p>
    <w:tbl>
      <w:tblPr>
        <w:tblStyle w:val="TableGrid"/>
        <w:tblW w:w="0" w:type="auto"/>
        <w:tblLook w:val="04A0" w:firstRow="1" w:lastRow="0" w:firstColumn="1" w:lastColumn="0" w:noHBand="0" w:noVBand="1"/>
      </w:tblPr>
      <w:tblGrid>
        <w:gridCol w:w="15388"/>
      </w:tblGrid>
      <w:tr w:rsidR="00640F39" w:rsidTr="007F69AC">
        <w:tc>
          <w:tcPr>
            <w:tcW w:w="15388" w:type="dxa"/>
          </w:tcPr>
          <w:p w:rsidR="00640F39" w:rsidRDefault="00640F39" w:rsidP="007F69AC">
            <w:pPr>
              <w:jc w:val="center"/>
            </w:pPr>
            <w:r>
              <w:t>Day to Day Operation</w:t>
            </w:r>
          </w:p>
        </w:tc>
      </w:tr>
    </w:tbl>
    <w:p w:rsidR="00640F39" w:rsidRDefault="00640F39" w:rsidP="00C11C37">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640F39" w:rsidTr="00BE076E">
        <w:tc>
          <w:tcPr>
            <w:tcW w:w="2564" w:type="dxa"/>
          </w:tcPr>
          <w:p w:rsidR="00640F39" w:rsidRPr="00BE076E" w:rsidRDefault="00640F39" w:rsidP="007F69AC">
            <w:pPr>
              <w:rPr>
                <w:b/>
              </w:rPr>
            </w:pPr>
            <w:r w:rsidRPr="00BE076E">
              <w:rPr>
                <w:b/>
              </w:rPr>
              <w:t>Identifying the hazards – what are the possible risks?</w:t>
            </w:r>
          </w:p>
        </w:tc>
        <w:tc>
          <w:tcPr>
            <w:tcW w:w="1117" w:type="dxa"/>
          </w:tcPr>
          <w:p w:rsidR="00640F39" w:rsidRPr="00BE076E" w:rsidRDefault="00640F39" w:rsidP="007F69AC">
            <w:pPr>
              <w:rPr>
                <w:b/>
              </w:rPr>
            </w:pPr>
            <w:r w:rsidRPr="00BE076E">
              <w:rPr>
                <w:b/>
              </w:rPr>
              <w:t>Risk Level</w:t>
            </w:r>
          </w:p>
        </w:tc>
        <w:tc>
          <w:tcPr>
            <w:tcW w:w="283" w:type="dxa"/>
            <w:shd w:val="clear" w:color="auto" w:fill="7030A0"/>
          </w:tcPr>
          <w:p w:rsidR="00640F39" w:rsidRPr="00BE076E" w:rsidRDefault="00640F39" w:rsidP="007F69AC">
            <w:pPr>
              <w:rPr>
                <w:b/>
              </w:rPr>
            </w:pPr>
          </w:p>
        </w:tc>
        <w:tc>
          <w:tcPr>
            <w:tcW w:w="8789" w:type="dxa"/>
          </w:tcPr>
          <w:p w:rsidR="00640F39" w:rsidRPr="00BE076E" w:rsidRDefault="00640F39" w:rsidP="007F69AC">
            <w:pPr>
              <w:rPr>
                <w:b/>
              </w:rPr>
            </w:pPr>
            <w:r w:rsidRPr="00BE076E">
              <w:rPr>
                <w:b/>
              </w:rPr>
              <w:t>Control Measures – How will you reduce the risk?</w:t>
            </w:r>
          </w:p>
        </w:tc>
        <w:tc>
          <w:tcPr>
            <w:tcW w:w="1276" w:type="dxa"/>
          </w:tcPr>
          <w:p w:rsidR="00640F39" w:rsidRPr="00BE076E" w:rsidRDefault="00640F39" w:rsidP="007F69AC">
            <w:pPr>
              <w:rPr>
                <w:b/>
              </w:rPr>
            </w:pPr>
            <w:r w:rsidRPr="00BE076E">
              <w:rPr>
                <w:b/>
              </w:rPr>
              <w:t>Led by</w:t>
            </w:r>
          </w:p>
        </w:tc>
        <w:tc>
          <w:tcPr>
            <w:tcW w:w="1359" w:type="dxa"/>
          </w:tcPr>
          <w:p w:rsidR="00640F39" w:rsidRPr="00BE076E" w:rsidRDefault="00640F39" w:rsidP="007F69AC">
            <w:pPr>
              <w:rPr>
                <w:b/>
              </w:rPr>
            </w:pPr>
            <w:r w:rsidRPr="00BE076E">
              <w:rPr>
                <w:b/>
              </w:rPr>
              <w:t>Revised Risk</w:t>
            </w:r>
          </w:p>
        </w:tc>
      </w:tr>
      <w:tr w:rsidR="00640F39" w:rsidRPr="00C11C37" w:rsidTr="00D379EF">
        <w:tc>
          <w:tcPr>
            <w:tcW w:w="2564" w:type="dxa"/>
          </w:tcPr>
          <w:p w:rsidR="00640F39" w:rsidRDefault="00640F39" w:rsidP="00640F39">
            <w:r>
              <w:t xml:space="preserve">2.1 School start/End  times </w:t>
            </w:r>
          </w:p>
          <w:p w:rsidR="00640F39" w:rsidRPr="00640F39" w:rsidRDefault="00640F39" w:rsidP="00640F39">
            <w:pPr>
              <w:rPr>
                <w:sz w:val="20"/>
                <w:szCs w:val="20"/>
              </w:rPr>
            </w:pPr>
            <w:r>
              <w:t>Staggered times need communicating and logistics clarified</w:t>
            </w:r>
          </w:p>
        </w:tc>
        <w:tc>
          <w:tcPr>
            <w:tcW w:w="1117" w:type="dxa"/>
            <w:shd w:val="clear" w:color="auto" w:fill="FF0000"/>
          </w:tcPr>
          <w:p w:rsidR="00640F39" w:rsidRPr="00C11C37" w:rsidRDefault="00640F39" w:rsidP="007F69AC">
            <w:pPr>
              <w:jc w:val="center"/>
              <w:rPr>
                <w:sz w:val="20"/>
                <w:szCs w:val="20"/>
              </w:rPr>
            </w:pPr>
            <w:r>
              <w:rPr>
                <w:sz w:val="20"/>
                <w:szCs w:val="20"/>
              </w:rPr>
              <w:t>High</w:t>
            </w:r>
          </w:p>
        </w:tc>
        <w:tc>
          <w:tcPr>
            <w:tcW w:w="283" w:type="dxa"/>
            <w:shd w:val="clear" w:color="auto" w:fill="7030A0"/>
          </w:tcPr>
          <w:p w:rsidR="00640F39" w:rsidRPr="00C11C37" w:rsidRDefault="00640F39" w:rsidP="007F69AC">
            <w:pPr>
              <w:jc w:val="center"/>
              <w:rPr>
                <w:sz w:val="20"/>
                <w:szCs w:val="20"/>
              </w:rPr>
            </w:pPr>
          </w:p>
        </w:tc>
        <w:tc>
          <w:tcPr>
            <w:tcW w:w="8789" w:type="dxa"/>
          </w:tcPr>
          <w:p w:rsidR="00640F39" w:rsidRPr="00640F39" w:rsidRDefault="00640F39" w:rsidP="00640F39">
            <w:pPr>
              <w:pStyle w:val="ListParagraph"/>
              <w:numPr>
                <w:ilvl w:val="0"/>
                <w:numId w:val="6"/>
              </w:numPr>
              <w:rPr>
                <w:sz w:val="20"/>
                <w:szCs w:val="20"/>
              </w:rPr>
            </w:pPr>
            <w:r>
              <w:t>Adjust timings of the school day.</w:t>
            </w:r>
          </w:p>
          <w:p w:rsidR="00640F39" w:rsidRPr="00640F39" w:rsidRDefault="00640F39" w:rsidP="00640F39">
            <w:pPr>
              <w:pStyle w:val="ListParagraph"/>
              <w:numPr>
                <w:ilvl w:val="0"/>
                <w:numId w:val="6"/>
              </w:numPr>
              <w:rPr>
                <w:sz w:val="20"/>
                <w:szCs w:val="20"/>
              </w:rPr>
            </w:pPr>
            <w:r>
              <w:t>Arrival times/collection times based on pupil surnames</w:t>
            </w:r>
          </w:p>
          <w:p w:rsidR="00640F39" w:rsidRDefault="00640F39" w:rsidP="00640F39">
            <w:pPr>
              <w:rPr>
                <w:sz w:val="20"/>
                <w:szCs w:val="20"/>
              </w:rPr>
            </w:pPr>
          </w:p>
          <w:tbl>
            <w:tblPr>
              <w:tblW w:w="7260" w:type="dxa"/>
              <w:jc w:val="center"/>
              <w:tblCellMar>
                <w:left w:w="0" w:type="dxa"/>
                <w:right w:w="0" w:type="dxa"/>
              </w:tblCellMar>
              <w:tblLook w:val="04A0" w:firstRow="1" w:lastRow="0" w:firstColumn="1" w:lastColumn="0" w:noHBand="0" w:noVBand="1"/>
            </w:tblPr>
            <w:tblGrid>
              <w:gridCol w:w="2453"/>
              <w:gridCol w:w="2188"/>
              <w:gridCol w:w="2619"/>
            </w:tblGrid>
            <w:tr w:rsidR="004F0E8F" w:rsidTr="007F69AC">
              <w:trPr>
                <w:trHeight w:val="300"/>
                <w:jc w:val="center"/>
              </w:trPr>
              <w:tc>
                <w:tcPr>
                  <w:tcW w:w="14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 Children’s Surname</w:t>
                  </w:r>
                </w:p>
              </w:tc>
              <w:tc>
                <w:tcPr>
                  <w:tcW w:w="13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Start Time</w:t>
                  </w:r>
                </w:p>
              </w:tc>
              <w:tc>
                <w:tcPr>
                  <w:tcW w:w="15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Collection Time</w:t>
                  </w:r>
                </w:p>
              </w:tc>
            </w:tr>
            <w:tr w:rsidR="004F0E8F" w:rsidTr="007F69AC">
              <w:trPr>
                <w:trHeight w:val="300"/>
                <w:jc w:val="center"/>
              </w:trPr>
              <w:tc>
                <w:tcPr>
                  <w:tcW w:w="14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Surnames A - G</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8.30 to 8.40</w:t>
                  </w:r>
                </w:p>
              </w:tc>
              <w:tc>
                <w:tcPr>
                  <w:tcW w:w="15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2.50 to 3.00</w:t>
                  </w:r>
                </w:p>
              </w:tc>
            </w:tr>
            <w:tr w:rsidR="004F0E8F" w:rsidTr="007F69AC">
              <w:trPr>
                <w:trHeight w:val="300"/>
                <w:jc w:val="center"/>
              </w:trPr>
              <w:tc>
                <w:tcPr>
                  <w:tcW w:w="14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Surnames H -O</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8.40 to 8.50</w:t>
                  </w:r>
                </w:p>
              </w:tc>
              <w:tc>
                <w:tcPr>
                  <w:tcW w:w="15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3.00 to 3.10</w:t>
                  </w:r>
                </w:p>
              </w:tc>
            </w:tr>
            <w:tr w:rsidR="004F0E8F" w:rsidTr="007F69AC">
              <w:trPr>
                <w:trHeight w:val="300"/>
                <w:jc w:val="center"/>
              </w:trPr>
              <w:tc>
                <w:tcPr>
                  <w:tcW w:w="14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Surnames P - Z</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8.50 to 9.00</w:t>
                  </w:r>
                </w:p>
              </w:tc>
              <w:tc>
                <w:tcPr>
                  <w:tcW w:w="15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3.10 to 3.20</w:t>
                  </w:r>
                </w:p>
              </w:tc>
            </w:tr>
          </w:tbl>
          <w:p w:rsidR="00640F39" w:rsidRDefault="004F0E8F" w:rsidP="004F0E8F">
            <w:pPr>
              <w:pStyle w:val="ListParagraph"/>
              <w:numPr>
                <w:ilvl w:val="0"/>
                <w:numId w:val="7"/>
              </w:numPr>
              <w:rPr>
                <w:sz w:val="20"/>
                <w:szCs w:val="20"/>
              </w:rPr>
            </w:pPr>
            <w:r>
              <w:rPr>
                <w:sz w:val="20"/>
                <w:szCs w:val="20"/>
              </w:rPr>
              <w:t>One way system in place on school grounds</w:t>
            </w:r>
          </w:p>
          <w:p w:rsidR="004F0E8F" w:rsidRDefault="004F0E8F" w:rsidP="004F0E8F">
            <w:pPr>
              <w:pStyle w:val="ListParagraph"/>
              <w:numPr>
                <w:ilvl w:val="0"/>
                <w:numId w:val="7"/>
              </w:numPr>
              <w:rPr>
                <w:sz w:val="20"/>
                <w:szCs w:val="20"/>
              </w:rPr>
            </w:pPr>
            <w:r>
              <w:rPr>
                <w:sz w:val="20"/>
                <w:szCs w:val="20"/>
              </w:rPr>
              <w:t>Distance markers on floor to ensure approach distance when queuing for drop off or collection</w:t>
            </w:r>
          </w:p>
          <w:p w:rsidR="004F0E8F" w:rsidRDefault="004F0E8F" w:rsidP="004F0E8F">
            <w:pPr>
              <w:pStyle w:val="ListParagraph"/>
              <w:numPr>
                <w:ilvl w:val="0"/>
                <w:numId w:val="7"/>
              </w:numPr>
              <w:rPr>
                <w:sz w:val="20"/>
                <w:szCs w:val="20"/>
              </w:rPr>
            </w:pPr>
            <w:r>
              <w:rPr>
                <w:sz w:val="20"/>
                <w:szCs w:val="20"/>
              </w:rPr>
              <w:t>Pupils to enter classrooms via fire exits (weather dependent – continuous review)</w:t>
            </w:r>
          </w:p>
          <w:p w:rsidR="004F0E8F" w:rsidRDefault="004F0E8F" w:rsidP="004F0E8F">
            <w:pPr>
              <w:pStyle w:val="ListParagraph"/>
              <w:numPr>
                <w:ilvl w:val="0"/>
                <w:numId w:val="7"/>
              </w:numPr>
              <w:rPr>
                <w:sz w:val="20"/>
                <w:szCs w:val="20"/>
              </w:rPr>
            </w:pPr>
            <w:r>
              <w:rPr>
                <w:sz w:val="20"/>
                <w:szCs w:val="20"/>
              </w:rPr>
              <w:t>Parents not permitted further than the perimeter fence</w:t>
            </w:r>
          </w:p>
          <w:p w:rsidR="004F0E8F" w:rsidRDefault="004F0E8F" w:rsidP="004F0E8F">
            <w:pPr>
              <w:pStyle w:val="ListParagraph"/>
              <w:numPr>
                <w:ilvl w:val="0"/>
                <w:numId w:val="7"/>
              </w:numPr>
              <w:rPr>
                <w:sz w:val="20"/>
                <w:szCs w:val="20"/>
              </w:rPr>
            </w:pPr>
            <w:r>
              <w:rPr>
                <w:sz w:val="20"/>
                <w:szCs w:val="20"/>
              </w:rPr>
              <w:t>Only one adult permitted to drop the children of at anytime</w:t>
            </w:r>
          </w:p>
          <w:p w:rsidR="004F0E8F" w:rsidRPr="004F0E8F" w:rsidRDefault="004F0E8F" w:rsidP="004F0E8F">
            <w:pPr>
              <w:pStyle w:val="ListParagraph"/>
              <w:numPr>
                <w:ilvl w:val="0"/>
                <w:numId w:val="7"/>
              </w:numPr>
              <w:rPr>
                <w:sz w:val="20"/>
                <w:szCs w:val="20"/>
              </w:rPr>
            </w:pPr>
            <w:r>
              <w:rPr>
                <w:sz w:val="20"/>
                <w:szCs w:val="20"/>
              </w:rPr>
              <w:t>Parents reminded about their responsibility to ensure social distance and other protective measures adhered to</w:t>
            </w:r>
          </w:p>
        </w:tc>
        <w:tc>
          <w:tcPr>
            <w:tcW w:w="1276" w:type="dxa"/>
          </w:tcPr>
          <w:p w:rsidR="00640F39" w:rsidRPr="00C11C37" w:rsidRDefault="004F0E8F" w:rsidP="007F69AC">
            <w:pPr>
              <w:rPr>
                <w:sz w:val="20"/>
                <w:szCs w:val="20"/>
              </w:rPr>
            </w:pPr>
            <w:r>
              <w:rPr>
                <w:sz w:val="20"/>
                <w:szCs w:val="20"/>
              </w:rPr>
              <w:t>AS</w:t>
            </w:r>
          </w:p>
        </w:tc>
        <w:tc>
          <w:tcPr>
            <w:tcW w:w="1359" w:type="dxa"/>
            <w:shd w:val="clear" w:color="auto" w:fill="92D050"/>
          </w:tcPr>
          <w:p w:rsidR="00640F39" w:rsidRPr="00C11C37" w:rsidRDefault="004F0E8F" w:rsidP="007F69AC">
            <w:pPr>
              <w:rPr>
                <w:sz w:val="20"/>
                <w:szCs w:val="20"/>
              </w:rPr>
            </w:pPr>
            <w:r>
              <w:rPr>
                <w:sz w:val="20"/>
                <w:szCs w:val="20"/>
              </w:rPr>
              <w:t>Low</w:t>
            </w:r>
          </w:p>
        </w:tc>
      </w:tr>
      <w:tr w:rsidR="004F0E8F" w:rsidRPr="00C11C37" w:rsidTr="00D379EF">
        <w:tc>
          <w:tcPr>
            <w:tcW w:w="2564" w:type="dxa"/>
          </w:tcPr>
          <w:p w:rsidR="004F0E8F" w:rsidRDefault="004F0E8F" w:rsidP="00640F39">
            <w:r>
              <w:t>2.2</w:t>
            </w:r>
          </w:p>
          <w:p w:rsidR="004F0E8F" w:rsidRDefault="004F0E8F" w:rsidP="00640F39">
            <w:r>
              <w:t>Break times and lunchtimes Spreading the virus and social distancing maintained</w:t>
            </w:r>
          </w:p>
        </w:tc>
        <w:tc>
          <w:tcPr>
            <w:tcW w:w="1117" w:type="dxa"/>
            <w:shd w:val="clear" w:color="auto" w:fill="FF0000"/>
          </w:tcPr>
          <w:p w:rsidR="004F0E8F" w:rsidRDefault="004F0E8F" w:rsidP="007F69AC">
            <w:pPr>
              <w:jc w:val="center"/>
              <w:rPr>
                <w:sz w:val="20"/>
                <w:szCs w:val="20"/>
              </w:rPr>
            </w:pPr>
            <w:r>
              <w:rPr>
                <w:sz w:val="20"/>
                <w:szCs w:val="20"/>
              </w:rPr>
              <w:t>High</w:t>
            </w:r>
          </w:p>
        </w:tc>
        <w:tc>
          <w:tcPr>
            <w:tcW w:w="283" w:type="dxa"/>
            <w:shd w:val="clear" w:color="auto" w:fill="7030A0"/>
          </w:tcPr>
          <w:p w:rsidR="004F0E8F" w:rsidRPr="00C11C37" w:rsidRDefault="004F0E8F" w:rsidP="007F69AC">
            <w:pPr>
              <w:jc w:val="center"/>
              <w:rPr>
                <w:sz w:val="20"/>
                <w:szCs w:val="20"/>
              </w:rPr>
            </w:pPr>
          </w:p>
        </w:tc>
        <w:tc>
          <w:tcPr>
            <w:tcW w:w="8789" w:type="dxa"/>
          </w:tcPr>
          <w:p w:rsidR="004F0E8F" w:rsidRDefault="004F0E8F" w:rsidP="004F0E8F">
            <w:r>
              <w:t>Lunchtime</w:t>
            </w:r>
          </w:p>
          <w:p w:rsidR="004F0E8F" w:rsidRDefault="004F0E8F" w:rsidP="004F0E8F">
            <w:pPr>
              <w:pStyle w:val="ListParagraph"/>
              <w:numPr>
                <w:ilvl w:val="0"/>
                <w:numId w:val="9"/>
              </w:numPr>
            </w:pPr>
            <w:r>
              <w:t>Staggered lunch times to prevent unneeded mixing of bubbles</w:t>
            </w:r>
          </w:p>
          <w:p w:rsidR="004F0E8F" w:rsidRDefault="004F0E8F" w:rsidP="004F0E8F">
            <w:pPr>
              <w:pStyle w:val="ListParagraph"/>
              <w:numPr>
                <w:ilvl w:val="0"/>
                <w:numId w:val="8"/>
              </w:numPr>
            </w:pPr>
            <w:r>
              <w:t>Individual tables to be set up with spaces between them.</w:t>
            </w:r>
          </w:p>
          <w:p w:rsidR="004F0E8F" w:rsidRDefault="004F0E8F" w:rsidP="004F0E8F">
            <w:pPr>
              <w:pStyle w:val="ListParagraph"/>
              <w:numPr>
                <w:ilvl w:val="0"/>
                <w:numId w:val="8"/>
              </w:numPr>
            </w:pPr>
            <w:r>
              <w:t>Ks1 to eat in canteen areas, KS2 to eat in main hall (to be confirmed)</w:t>
            </w:r>
          </w:p>
          <w:p w:rsidR="004F0E8F" w:rsidRDefault="004F0E8F" w:rsidP="004F0E8F">
            <w:pPr>
              <w:pStyle w:val="ListParagraph"/>
              <w:numPr>
                <w:ilvl w:val="0"/>
                <w:numId w:val="8"/>
              </w:numPr>
            </w:pPr>
            <w:r>
              <w:t xml:space="preserve">Hot dinners and packed lunches to eat together with their class in the same area of the hall. </w:t>
            </w:r>
          </w:p>
          <w:p w:rsidR="004F0E8F" w:rsidRDefault="004F0E8F" w:rsidP="004F0E8F">
            <w:pPr>
              <w:pStyle w:val="ListParagraph"/>
              <w:numPr>
                <w:ilvl w:val="0"/>
                <w:numId w:val="8"/>
              </w:numPr>
            </w:pPr>
            <w:r>
              <w:t>Lunches in the hall to be staggered.</w:t>
            </w:r>
          </w:p>
          <w:p w:rsidR="004F0E8F" w:rsidRDefault="004F0E8F" w:rsidP="004F0E8F">
            <w:pPr>
              <w:pStyle w:val="ListParagraph"/>
              <w:numPr>
                <w:ilvl w:val="0"/>
                <w:numId w:val="8"/>
              </w:numPr>
            </w:pPr>
            <w:r>
              <w:t>Adults to serve food to the children as they stay seated.</w:t>
            </w:r>
          </w:p>
          <w:p w:rsidR="004F0E8F" w:rsidRDefault="004F0E8F" w:rsidP="004F0E8F">
            <w:pPr>
              <w:pStyle w:val="ListParagraph"/>
              <w:numPr>
                <w:ilvl w:val="0"/>
                <w:numId w:val="8"/>
              </w:numPr>
            </w:pPr>
            <w:r>
              <w:t>Simplified menu, no salad bar.</w:t>
            </w:r>
          </w:p>
          <w:p w:rsidR="004F0E8F" w:rsidRDefault="004F0E8F" w:rsidP="004F0E8F">
            <w:pPr>
              <w:pStyle w:val="ListParagraph"/>
              <w:numPr>
                <w:ilvl w:val="0"/>
                <w:numId w:val="8"/>
              </w:numPr>
            </w:pPr>
            <w:r>
              <w:t>Lunchtime play for each class for 30 minutes (to be confirmed).</w:t>
            </w:r>
          </w:p>
          <w:p w:rsidR="004F0E8F" w:rsidRDefault="004F0E8F" w:rsidP="004F0E8F">
            <w:pPr>
              <w:pStyle w:val="ListParagraph"/>
              <w:numPr>
                <w:ilvl w:val="0"/>
                <w:numId w:val="8"/>
              </w:numPr>
            </w:pPr>
            <w:r>
              <w:t>Lunch break cover to be organised between teacher and Teaching Assistant/MDS.</w:t>
            </w:r>
          </w:p>
          <w:p w:rsidR="004F0E8F" w:rsidRDefault="004F0E8F" w:rsidP="004F0E8F">
            <w:pPr>
              <w:pStyle w:val="ListParagraph"/>
              <w:numPr>
                <w:ilvl w:val="0"/>
                <w:numId w:val="8"/>
              </w:numPr>
            </w:pPr>
            <w:r>
              <w:t>Timetable for lunch arrangements organised in separate document.</w:t>
            </w:r>
          </w:p>
        </w:tc>
        <w:tc>
          <w:tcPr>
            <w:tcW w:w="1276" w:type="dxa"/>
          </w:tcPr>
          <w:p w:rsidR="004F0E8F" w:rsidRDefault="004F0E8F" w:rsidP="007F69AC">
            <w:pPr>
              <w:rPr>
                <w:sz w:val="20"/>
                <w:szCs w:val="20"/>
              </w:rPr>
            </w:pPr>
            <w:r>
              <w:rPr>
                <w:sz w:val="20"/>
                <w:szCs w:val="20"/>
              </w:rPr>
              <w:t>ER</w:t>
            </w:r>
          </w:p>
          <w:p w:rsidR="004F0E8F" w:rsidRDefault="004F0E8F" w:rsidP="007F69AC">
            <w:pPr>
              <w:rPr>
                <w:sz w:val="20"/>
                <w:szCs w:val="20"/>
              </w:rPr>
            </w:pPr>
            <w:r>
              <w:rPr>
                <w:sz w:val="20"/>
                <w:szCs w:val="20"/>
              </w:rPr>
              <w:t>DH</w:t>
            </w:r>
          </w:p>
          <w:p w:rsidR="004F0E8F" w:rsidRDefault="004F0E8F" w:rsidP="007F69AC">
            <w:pPr>
              <w:rPr>
                <w:sz w:val="20"/>
                <w:szCs w:val="20"/>
              </w:rPr>
            </w:pPr>
            <w:r>
              <w:rPr>
                <w:sz w:val="20"/>
                <w:szCs w:val="20"/>
              </w:rPr>
              <w:t>VMB</w:t>
            </w:r>
          </w:p>
        </w:tc>
        <w:tc>
          <w:tcPr>
            <w:tcW w:w="1359" w:type="dxa"/>
            <w:shd w:val="clear" w:color="auto" w:fill="92D050"/>
          </w:tcPr>
          <w:p w:rsidR="004F0E8F" w:rsidRDefault="004F0E8F" w:rsidP="007F69AC">
            <w:pPr>
              <w:rPr>
                <w:sz w:val="20"/>
                <w:szCs w:val="20"/>
              </w:rPr>
            </w:pPr>
            <w:r>
              <w:rPr>
                <w:sz w:val="20"/>
                <w:szCs w:val="20"/>
              </w:rPr>
              <w:t>Low</w:t>
            </w:r>
          </w:p>
        </w:tc>
      </w:tr>
      <w:tr w:rsidR="004F0E8F" w:rsidRPr="00C11C37" w:rsidTr="00D379EF">
        <w:tc>
          <w:tcPr>
            <w:tcW w:w="2564" w:type="dxa"/>
          </w:tcPr>
          <w:p w:rsidR="00911FFD" w:rsidRDefault="00911FFD" w:rsidP="00911FFD"/>
        </w:tc>
        <w:tc>
          <w:tcPr>
            <w:tcW w:w="1117" w:type="dxa"/>
            <w:shd w:val="clear" w:color="auto" w:fill="FF0000"/>
          </w:tcPr>
          <w:p w:rsidR="004F0E8F" w:rsidRDefault="004F0E8F" w:rsidP="007F69AC">
            <w:pPr>
              <w:jc w:val="center"/>
              <w:rPr>
                <w:sz w:val="20"/>
                <w:szCs w:val="20"/>
              </w:rPr>
            </w:pPr>
          </w:p>
        </w:tc>
        <w:tc>
          <w:tcPr>
            <w:tcW w:w="283" w:type="dxa"/>
            <w:shd w:val="clear" w:color="auto" w:fill="7030A0"/>
          </w:tcPr>
          <w:p w:rsidR="004F0E8F" w:rsidRPr="00C11C37" w:rsidRDefault="004F0E8F" w:rsidP="007F69AC">
            <w:pPr>
              <w:jc w:val="center"/>
              <w:rPr>
                <w:sz w:val="20"/>
                <w:szCs w:val="20"/>
              </w:rPr>
            </w:pPr>
          </w:p>
        </w:tc>
        <w:tc>
          <w:tcPr>
            <w:tcW w:w="8789" w:type="dxa"/>
          </w:tcPr>
          <w:p w:rsidR="004F0E8F" w:rsidRDefault="00911FFD" w:rsidP="004F0E8F">
            <w:r>
              <w:t>Break time</w:t>
            </w:r>
          </w:p>
          <w:p w:rsidR="00911FFD" w:rsidRDefault="00911FFD" w:rsidP="00911FFD">
            <w:pPr>
              <w:pStyle w:val="ListParagraph"/>
              <w:numPr>
                <w:ilvl w:val="0"/>
                <w:numId w:val="10"/>
              </w:numPr>
            </w:pPr>
            <w:r>
              <w:t>Break times to be staggered initially using the school field in zoned areas</w:t>
            </w:r>
          </w:p>
          <w:p w:rsidR="00911FFD" w:rsidRDefault="00911FFD" w:rsidP="00911FFD">
            <w:pPr>
              <w:pStyle w:val="ListParagraph"/>
              <w:numPr>
                <w:ilvl w:val="0"/>
                <w:numId w:val="10"/>
              </w:numPr>
            </w:pPr>
            <w:r>
              <w:t>Separate document detailing times</w:t>
            </w:r>
          </w:p>
          <w:p w:rsidR="00911FFD" w:rsidRDefault="00911FFD" w:rsidP="00911FFD">
            <w:pPr>
              <w:pStyle w:val="ListParagraph"/>
              <w:numPr>
                <w:ilvl w:val="0"/>
                <w:numId w:val="10"/>
              </w:numPr>
            </w:pPr>
            <w:r>
              <w:t>Regular cleaning of equipment as detailed above</w:t>
            </w:r>
          </w:p>
          <w:p w:rsidR="00911FFD" w:rsidRDefault="00911FFD" w:rsidP="00911FFD">
            <w:pPr>
              <w:pStyle w:val="ListParagraph"/>
              <w:numPr>
                <w:ilvl w:val="0"/>
                <w:numId w:val="10"/>
              </w:numPr>
            </w:pPr>
            <w:r>
              <w:t>Transitional contact with bubbles only when unavoidable</w:t>
            </w:r>
          </w:p>
          <w:p w:rsidR="00911FFD" w:rsidRDefault="00911FFD" w:rsidP="00911FFD">
            <w:pPr>
              <w:pStyle w:val="ListParagraph"/>
              <w:numPr>
                <w:ilvl w:val="0"/>
                <w:numId w:val="10"/>
              </w:numPr>
            </w:pPr>
            <w:r>
              <w:t>Reception/Year 1 to continue to have access to outside area as appropriate</w:t>
            </w:r>
          </w:p>
          <w:p w:rsidR="00911FFD" w:rsidRDefault="00911FFD" w:rsidP="00911FFD">
            <w:pPr>
              <w:pStyle w:val="ListParagraph"/>
              <w:numPr>
                <w:ilvl w:val="0"/>
                <w:numId w:val="10"/>
              </w:numPr>
            </w:pPr>
            <w:r>
              <w:t>Children to be toileted before starting break times</w:t>
            </w:r>
          </w:p>
          <w:p w:rsidR="00911FFD" w:rsidRDefault="00911FFD" w:rsidP="00911FFD">
            <w:pPr>
              <w:pStyle w:val="ListParagraph"/>
              <w:numPr>
                <w:ilvl w:val="0"/>
                <w:numId w:val="10"/>
              </w:numPr>
            </w:pPr>
            <w:r>
              <w:t>Regular washing of hands before and after break times</w:t>
            </w:r>
          </w:p>
        </w:tc>
        <w:tc>
          <w:tcPr>
            <w:tcW w:w="1276" w:type="dxa"/>
          </w:tcPr>
          <w:p w:rsidR="004F0E8F" w:rsidRDefault="004F0E8F" w:rsidP="007F69AC">
            <w:pPr>
              <w:rPr>
                <w:sz w:val="20"/>
                <w:szCs w:val="20"/>
              </w:rPr>
            </w:pPr>
          </w:p>
        </w:tc>
        <w:tc>
          <w:tcPr>
            <w:tcW w:w="1359" w:type="dxa"/>
            <w:shd w:val="clear" w:color="auto" w:fill="92D050"/>
          </w:tcPr>
          <w:p w:rsidR="004F0E8F" w:rsidRDefault="004F0E8F" w:rsidP="007F69AC">
            <w:pPr>
              <w:rPr>
                <w:sz w:val="20"/>
                <w:szCs w:val="20"/>
              </w:rPr>
            </w:pPr>
          </w:p>
        </w:tc>
      </w:tr>
      <w:tr w:rsidR="00911FFD" w:rsidRPr="00C11C37" w:rsidTr="00D379EF">
        <w:tc>
          <w:tcPr>
            <w:tcW w:w="2564" w:type="dxa"/>
          </w:tcPr>
          <w:p w:rsidR="00911FFD" w:rsidRDefault="00911FFD" w:rsidP="00911FFD">
            <w:r>
              <w:t>2.3 Collective Worship</w:t>
            </w:r>
          </w:p>
        </w:tc>
        <w:tc>
          <w:tcPr>
            <w:tcW w:w="1117" w:type="dxa"/>
            <w:shd w:val="clear" w:color="auto" w:fill="FFFF00"/>
          </w:tcPr>
          <w:p w:rsidR="00911FFD" w:rsidRDefault="00911FFD" w:rsidP="00911FFD">
            <w:pPr>
              <w:rPr>
                <w:sz w:val="20"/>
                <w:szCs w:val="20"/>
              </w:rPr>
            </w:pPr>
            <w:r>
              <w:rPr>
                <w:sz w:val="20"/>
                <w:szCs w:val="20"/>
              </w:rPr>
              <w:t>Medium</w:t>
            </w:r>
          </w:p>
        </w:tc>
        <w:tc>
          <w:tcPr>
            <w:tcW w:w="283" w:type="dxa"/>
            <w:shd w:val="clear" w:color="auto" w:fill="7030A0"/>
          </w:tcPr>
          <w:p w:rsidR="00911FFD" w:rsidRPr="00C11C37" w:rsidRDefault="00911FFD" w:rsidP="007F69AC">
            <w:pPr>
              <w:jc w:val="center"/>
              <w:rPr>
                <w:sz w:val="20"/>
                <w:szCs w:val="20"/>
              </w:rPr>
            </w:pPr>
          </w:p>
        </w:tc>
        <w:tc>
          <w:tcPr>
            <w:tcW w:w="8789" w:type="dxa"/>
          </w:tcPr>
          <w:p w:rsidR="00911FFD" w:rsidRDefault="00911FFD" w:rsidP="00911FFD">
            <w:pPr>
              <w:pStyle w:val="ListParagraph"/>
              <w:numPr>
                <w:ilvl w:val="0"/>
                <w:numId w:val="11"/>
              </w:numPr>
            </w:pPr>
            <w:r>
              <w:t>No whole school collective worship until change in guidance</w:t>
            </w:r>
          </w:p>
          <w:p w:rsidR="00911FFD" w:rsidRDefault="00911FFD" w:rsidP="00911FFD">
            <w:pPr>
              <w:pStyle w:val="ListParagraph"/>
              <w:numPr>
                <w:ilvl w:val="0"/>
                <w:numId w:val="11"/>
              </w:numPr>
            </w:pPr>
            <w:r>
              <w:t>Use of Teams for whole school collective worship</w:t>
            </w:r>
          </w:p>
          <w:p w:rsidR="00911FFD" w:rsidRDefault="00911FFD" w:rsidP="00911FFD">
            <w:pPr>
              <w:pStyle w:val="ListParagraph"/>
              <w:numPr>
                <w:ilvl w:val="0"/>
                <w:numId w:val="11"/>
              </w:numPr>
            </w:pPr>
            <w:r>
              <w:t>Class collective worship to be held daily in classrooms</w:t>
            </w:r>
          </w:p>
        </w:tc>
        <w:tc>
          <w:tcPr>
            <w:tcW w:w="1276" w:type="dxa"/>
          </w:tcPr>
          <w:p w:rsidR="00911FFD" w:rsidRDefault="00911FFD" w:rsidP="007F69AC">
            <w:pPr>
              <w:rPr>
                <w:sz w:val="20"/>
                <w:szCs w:val="20"/>
              </w:rPr>
            </w:pPr>
            <w:r>
              <w:rPr>
                <w:sz w:val="20"/>
                <w:szCs w:val="20"/>
              </w:rPr>
              <w:t>ER</w:t>
            </w:r>
          </w:p>
          <w:p w:rsidR="00911FFD" w:rsidRDefault="00911FFD" w:rsidP="007F69AC">
            <w:pPr>
              <w:rPr>
                <w:sz w:val="20"/>
                <w:szCs w:val="20"/>
              </w:rPr>
            </w:pPr>
            <w:r>
              <w:rPr>
                <w:sz w:val="20"/>
                <w:szCs w:val="20"/>
              </w:rPr>
              <w:t>All Staff</w:t>
            </w:r>
          </w:p>
        </w:tc>
        <w:tc>
          <w:tcPr>
            <w:tcW w:w="1359" w:type="dxa"/>
            <w:shd w:val="clear" w:color="auto" w:fill="92D050"/>
          </w:tcPr>
          <w:p w:rsidR="00911FFD" w:rsidRDefault="00911FFD" w:rsidP="007F69AC">
            <w:pPr>
              <w:rPr>
                <w:sz w:val="20"/>
                <w:szCs w:val="20"/>
              </w:rPr>
            </w:pPr>
            <w:r>
              <w:rPr>
                <w:sz w:val="20"/>
                <w:szCs w:val="20"/>
              </w:rPr>
              <w:t>Low</w:t>
            </w:r>
          </w:p>
        </w:tc>
      </w:tr>
      <w:tr w:rsidR="00911FFD" w:rsidRPr="00C11C37" w:rsidTr="00D379EF">
        <w:tc>
          <w:tcPr>
            <w:tcW w:w="2564" w:type="dxa"/>
          </w:tcPr>
          <w:p w:rsidR="00911FFD" w:rsidRDefault="00911FFD" w:rsidP="00911FFD">
            <w:r>
              <w:t>2.4 Pupils who are shielding or self-isolating</w:t>
            </w:r>
          </w:p>
        </w:tc>
        <w:tc>
          <w:tcPr>
            <w:tcW w:w="1117" w:type="dxa"/>
            <w:shd w:val="clear" w:color="auto" w:fill="FF0000"/>
          </w:tcPr>
          <w:p w:rsidR="00911FFD" w:rsidRDefault="00911FFD" w:rsidP="00911FFD">
            <w:pPr>
              <w:rPr>
                <w:sz w:val="20"/>
                <w:szCs w:val="20"/>
              </w:rPr>
            </w:pPr>
            <w:r>
              <w:rPr>
                <w:sz w:val="20"/>
                <w:szCs w:val="20"/>
              </w:rPr>
              <w:t>High</w:t>
            </w:r>
          </w:p>
        </w:tc>
        <w:tc>
          <w:tcPr>
            <w:tcW w:w="283" w:type="dxa"/>
            <w:shd w:val="clear" w:color="auto" w:fill="7030A0"/>
          </w:tcPr>
          <w:p w:rsidR="00911FFD" w:rsidRPr="00C11C37" w:rsidRDefault="00911FFD" w:rsidP="007F69AC">
            <w:pPr>
              <w:jc w:val="center"/>
              <w:rPr>
                <w:sz w:val="20"/>
                <w:szCs w:val="20"/>
              </w:rPr>
            </w:pPr>
          </w:p>
        </w:tc>
        <w:tc>
          <w:tcPr>
            <w:tcW w:w="8789" w:type="dxa"/>
          </w:tcPr>
          <w:p w:rsidR="00911FFD" w:rsidRDefault="00911FFD" w:rsidP="00911FFD">
            <w:pPr>
              <w:pStyle w:val="ListParagraph"/>
              <w:numPr>
                <w:ilvl w:val="0"/>
                <w:numId w:val="11"/>
              </w:numPr>
            </w:pPr>
            <w:r>
              <w:t>Parents of pupils no longer required to shield, but who generally remain under the care of a specialist health professional, may need to discuss their care with their health professional before returning to school in September. – Consider individual RA/Care Plans</w:t>
            </w:r>
          </w:p>
          <w:p w:rsidR="00911FFD" w:rsidRDefault="00911FFD" w:rsidP="00911FFD">
            <w:pPr>
              <w:pStyle w:val="ListParagraph"/>
              <w:numPr>
                <w:ilvl w:val="0"/>
                <w:numId w:val="11"/>
              </w:numPr>
            </w:pPr>
            <w:r>
              <w:t>Where a pupil is unable to attend school because they are complying with clinical and/or public health advice, we will offer them access to remote education.</w:t>
            </w:r>
          </w:p>
          <w:p w:rsidR="00911FFD" w:rsidRDefault="00911FFD" w:rsidP="00911FFD">
            <w:pPr>
              <w:pStyle w:val="ListParagraph"/>
              <w:numPr>
                <w:ilvl w:val="0"/>
                <w:numId w:val="11"/>
              </w:numPr>
            </w:pPr>
            <w:r>
              <w:t>Where children are unable to attend school as parents are following clinical and/or public health advice, absence will not be penalised.</w:t>
            </w:r>
          </w:p>
          <w:p w:rsidR="00E84724" w:rsidRDefault="00E84724" w:rsidP="00911FFD">
            <w:pPr>
              <w:pStyle w:val="ListParagraph"/>
              <w:numPr>
                <w:ilvl w:val="0"/>
                <w:numId w:val="11"/>
              </w:numPr>
            </w:pPr>
            <w:r>
              <w:t>DFE Attendance guidance to inform actions</w:t>
            </w:r>
          </w:p>
        </w:tc>
        <w:tc>
          <w:tcPr>
            <w:tcW w:w="1276" w:type="dxa"/>
          </w:tcPr>
          <w:p w:rsidR="00911FFD" w:rsidRDefault="00E84724" w:rsidP="007F69AC">
            <w:pPr>
              <w:rPr>
                <w:sz w:val="20"/>
                <w:szCs w:val="20"/>
              </w:rPr>
            </w:pPr>
            <w:r>
              <w:rPr>
                <w:sz w:val="20"/>
                <w:szCs w:val="20"/>
              </w:rPr>
              <w:t>TOC</w:t>
            </w:r>
          </w:p>
          <w:p w:rsidR="00E84724" w:rsidRDefault="00E84724" w:rsidP="007F69AC">
            <w:pPr>
              <w:rPr>
                <w:sz w:val="20"/>
                <w:szCs w:val="20"/>
              </w:rPr>
            </w:pPr>
            <w:r>
              <w:rPr>
                <w:sz w:val="20"/>
                <w:szCs w:val="20"/>
              </w:rPr>
              <w:t>CF</w:t>
            </w:r>
          </w:p>
        </w:tc>
        <w:tc>
          <w:tcPr>
            <w:tcW w:w="1359" w:type="dxa"/>
            <w:shd w:val="clear" w:color="auto" w:fill="92D050"/>
          </w:tcPr>
          <w:p w:rsidR="00911FFD" w:rsidRDefault="00E84724" w:rsidP="007F69AC">
            <w:pPr>
              <w:rPr>
                <w:sz w:val="20"/>
                <w:szCs w:val="20"/>
              </w:rPr>
            </w:pPr>
            <w:r>
              <w:rPr>
                <w:sz w:val="20"/>
                <w:szCs w:val="20"/>
              </w:rPr>
              <w:t>Low</w:t>
            </w:r>
          </w:p>
        </w:tc>
      </w:tr>
      <w:tr w:rsidR="00E84724" w:rsidRPr="00C11C37" w:rsidTr="00D379EF">
        <w:tc>
          <w:tcPr>
            <w:tcW w:w="2564" w:type="dxa"/>
          </w:tcPr>
          <w:p w:rsidR="00E84724" w:rsidRDefault="00E84724" w:rsidP="00911FFD">
            <w:r>
              <w:t>2.5 Pupils and families anxiety and mental health</w:t>
            </w:r>
          </w:p>
        </w:tc>
        <w:tc>
          <w:tcPr>
            <w:tcW w:w="1117" w:type="dxa"/>
            <w:shd w:val="clear" w:color="auto" w:fill="FFFF00"/>
          </w:tcPr>
          <w:p w:rsidR="00E84724" w:rsidRDefault="00E84724" w:rsidP="00911FFD">
            <w:pPr>
              <w:rPr>
                <w:sz w:val="20"/>
                <w:szCs w:val="20"/>
              </w:rPr>
            </w:pPr>
            <w:r>
              <w:rPr>
                <w:sz w:val="20"/>
                <w:szCs w:val="20"/>
              </w:rPr>
              <w:t>Medium</w:t>
            </w:r>
          </w:p>
        </w:tc>
        <w:tc>
          <w:tcPr>
            <w:tcW w:w="283" w:type="dxa"/>
            <w:shd w:val="clear" w:color="auto" w:fill="7030A0"/>
          </w:tcPr>
          <w:p w:rsidR="00E84724" w:rsidRPr="00C11C37" w:rsidRDefault="00E84724" w:rsidP="007F69AC">
            <w:pPr>
              <w:jc w:val="center"/>
              <w:rPr>
                <w:sz w:val="20"/>
                <w:szCs w:val="20"/>
              </w:rPr>
            </w:pPr>
          </w:p>
        </w:tc>
        <w:tc>
          <w:tcPr>
            <w:tcW w:w="8789" w:type="dxa"/>
          </w:tcPr>
          <w:p w:rsidR="00E84724" w:rsidRDefault="00E84724" w:rsidP="00911FFD">
            <w:pPr>
              <w:pStyle w:val="ListParagraph"/>
              <w:numPr>
                <w:ilvl w:val="0"/>
                <w:numId w:val="11"/>
              </w:numPr>
            </w:pPr>
            <w:r>
              <w:t>Positive use of media identifying steps in place to keep families safe</w:t>
            </w:r>
          </w:p>
          <w:p w:rsidR="00E84724" w:rsidRDefault="00E84724" w:rsidP="00911FFD">
            <w:pPr>
              <w:pStyle w:val="ListParagraph"/>
              <w:numPr>
                <w:ilvl w:val="0"/>
                <w:numId w:val="11"/>
              </w:numPr>
            </w:pPr>
            <w:r>
              <w:t>Invite parents to share concerns</w:t>
            </w:r>
          </w:p>
          <w:p w:rsidR="00E84724" w:rsidRDefault="00E84724" w:rsidP="00911FFD">
            <w:pPr>
              <w:pStyle w:val="ListParagraph"/>
              <w:numPr>
                <w:ilvl w:val="0"/>
                <w:numId w:val="11"/>
              </w:numPr>
            </w:pPr>
            <w:r>
              <w:t>Reassurance for families</w:t>
            </w:r>
          </w:p>
          <w:p w:rsidR="00E84724" w:rsidRDefault="00E84724" w:rsidP="00911FFD">
            <w:pPr>
              <w:pStyle w:val="ListParagraph"/>
              <w:numPr>
                <w:ilvl w:val="0"/>
                <w:numId w:val="11"/>
              </w:numPr>
            </w:pPr>
            <w:r>
              <w:t>In school support for pupils from teaching staff as appropriate</w:t>
            </w:r>
          </w:p>
          <w:p w:rsidR="00E84724" w:rsidRDefault="00E84724" w:rsidP="00911FFD">
            <w:pPr>
              <w:pStyle w:val="ListParagraph"/>
              <w:numPr>
                <w:ilvl w:val="0"/>
                <w:numId w:val="11"/>
              </w:numPr>
            </w:pPr>
            <w:r>
              <w:t xml:space="preserve">Signposting to additional support as necessary, </w:t>
            </w:r>
            <w:proofErr w:type="spellStart"/>
            <w:r>
              <w:t>e.g</w:t>
            </w:r>
            <w:proofErr w:type="spellEnd"/>
            <w:r>
              <w:t xml:space="preserve"> Early Help or CAMHS</w:t>
            </w:r>
          </w:p>
        </w:tc>
        <w:tc>
          <w:tcPr>
            <w:tcW w:w="1276" w:type="dxa"/>
          </w:tcPr>
          <w:p w:rsidR="00E84724" w:rsidRDefault="00E84724" w:rsidP="007F69AC">
            <w:pPr>
              <w:rPr>
                <w:sz w:val="20"/>
                <w:szCs w:val="20"/>
              </w:rPr>
            </w:pPr>
            <w:r>
              <w:rPr>
                <w:sz w:val="20"/>
                <w:szCs w:val="20"/>
              </w:rPr>
              <w:t>TOC</w:t>
            </w:r>
          </w:p>
          <w:p w:rsidR="00E84724" w:rsidRDefault="00E84724" w:rsidP="007F69AC">
            <w:pPr>
              <w:rPr>
                <w:sz w:val="20"/>
                <w:szCs w:val="20"/>
              </w:rPr>
            </w:pPr>
            <w:r>
              <w:rPr>
                <w:sz w:val="20"/>
                <w:szCs w:val="20"/>
              </w:rPr>
              <w:t>AS</w:t>
            </w:r>
          </w:p>
        </w:tc>
        <w:tc>
          <w:tcPr>
            <w:tcW w:w="1359" w:type="dxa"/>
            <w:shd w:val="clear" w:color="auto" w:fill="92D050"/>
          </w:tcPr>
          <w:p w:rsidR="00E84724" w:rsidRDefault="00E84724" w:rsidP="007F69AC">
            <w:pPr>
              <w:rPr>
                <w:sz w:val="20"/>
                <w:szCs w:val="20"/>
              </w:rPr>
            </w:pPr>
            <w:r>
              <w:rPr>
                <w:sz w:val="20"/>
                <w:szCs w:val="20"/>
              </w:rPr>
              <w:t>Low</w:t>
            </w:r>
          </w:p>
        </w:tc>
      </w:tr>
      <w:tr w:rsidR="00E84724" w:rsidRPr="00C11C37" w:rsidTr="00D379EF">
        <w:tc>
          <w:tcPr>
            <w:tcW w:w="2564" w:type="dxa"/>
          </w:tcPr>
          <w:p w:rsidR="00E84724" w:rsidRDefault="00E84724" w:rsidP="00911FFD">
            <w:r>
              <w:t>2.6 Attendance Concerns</w:t>
            </w:r>
          </w:p>
        </w:tc>
        <w:tc>
          <w:tcPr>
            <w:tcW w:w="1117" w:type="dxa"/>
            <w:shd w:val="clear" w:color="auto" w:fill="FFFF00"/>
          </w:tcPr>
          <w:p w:rsidR="00E84724" w:rsidRDefault="00E84724" w:rsidP="00911FFD">
            <w:pPr>
              <w:rPr>
                <w:sz w:val="20"/>
                <w:szCs w:val="20"/>
              </w:rPr>
            </w:pPr>
            <w:r>
              <w:rPr>
                <w:sz w:val="20"/>
                <w:szCs w:val="20"/>
              </w:rPr>
              <w:t>Medium</w:t>
            </w:r>
          </w:p>
        </w:tc>
        <w:tc>
          <w:tcPr>
            <w:tcW w:w="283" w:type="dxa"/>
            <w:shd w:val="clear" w:color="auto" w:fill="7030A0"/>
          </w:tcPr>
          <w:p w:rsidR="00E84724" w:rsidRPr="00C11C37" w:rsidRDefault="00E84724" w:rsidP="007F69AC">
            <w:pPr>
              <w:jc w:val="center"/>
              <w:rPr>
                <w:sz w:val="20"/>
                <w:szCs w:val="20"/>
              </w:rPr>
            </w:pPr>
          </w:p>
        </w:tc>
        <w:tc>
          <w:tcPr>
            <w:tcW w:w="8789" w:type="dxa"/>
          </w:tcPr>
          <w:p w:rsidR="00E84724" w:rsidRDefault="00E84724" w:rsidP="00911FFD">
            <w:pPr>
              <w:pStyle w:val="ListParagraph"/>
              <w:numPr>
                <w:ilvl w:val="0"/>
                <w:numId w:val="11"/>
              </w:numPr>
            </w:pPr>
            <w:r>
              <w:t>Government expect all pupils to return to school</w:t>
            </w:r>
          </w:p>
          <w:p w:rsidR="00E84724" w:rsidRDefault="00E84724" w:rsidP="00911FFD">
            <w:pPr>
              <w:pStyle w:val="ListParagraph"/>
              <w:numPr>
                <w:ilvl w:val="0"/>
                <w:numId w:val="11"/>
              </w:numPr>
            </w:pPr>
            <w:r>
              <w:t>Daily support provided by staff as appropriate</w:t>
            </w:r>
          </w:p>
          <w:p w:rsidR="00E84724" w:rsidRDefault="00E84724" w:rsidP="00911FFD">
            <w:pPr>
              <w:pStyle w:val="ListParagraph"/>
              <w:numPr>
                <w:ilvl w:val="0"/>
                <w:numId w:val="11"/>
              </w:numPr>
            </w:pPr>
            <w:r>
              <w:t xml:space="preserve">Signpost additional support as needed – Early Help/CAMHS </w:t>
            </w:r>
            <w:proofErr w:type="spellStart"/>
            <w:r>
              <w:t>etc</w:t>
            </w:r>
            <w:proofErr w:type="spellEnd"/>
          </w:p>
          <w:p w:rsidR="00E84724" w:rsidRDefault="00E84724" w:rsidP="00911FFD">
            <w:pPr>
              <w:pStyle w:val="ListParagraph"/>
              <w:numPr>
                <w:ilvl w:val="0"/>
                <w:numId w:val="11"/>
              </w:numPr>
            </w:pPr>
            <w:r>
              <w:t>Follow school attendance protocol</w:t>
            </w:r>
          </w:p>
        </w:tc>
        <w:tc>
          <w:tcPr>
            <w:tcW w:w="1276" w:type="dxa"/>
          </w:tcPr>
          <w:p w:rsidR="00E84724" w:rsidRDefault="00E84724" w:rsidP="007F69AC">
            <w:pPr>
              <w:rPr>
                <w:sz w:val="20"/>
                <w:szCs w:val="20"/>
              </w:rPr>
            </w:pPr>
            <w:r>
              <w:rPr>
                <w:sz w:val="20"/>
                <w:szCs w:val="20"/>
              </w:rPr>
              <w:t>AS</w:t>
            </w:r>
          </w:p>
          <w:p w:rsidR="00E84724" w:rsidRDefault="00E84724" w:rsidP="007F69AC">
            <w:pPr>
              <w:rPr>
                <w:sz w:val="20"/>
                <w:szCs w:val="20"/>
              </w:rPr>
            </w:pPr>
            <w:r>
              <w:rPr>
                <w:sz w:val="20"/>
                <w:szCs w:val="20"/>
              </w:rPr>
              <w:t>CF</w:t>
            </w:r>
          </w:p>
        </w:tc>
        <w:tc>
          <w:tcPr>
            <w:tcW w:w="1359" w:type="dxa"/>
            <w:shd w:val="clear" w:color="auto" w:fill="92D050"/>
          </w:tcPr>
          <w:p w:rsidR="00E84724" w:rsidRDefault="00E84724" w:rsidP="007F69AC">
            <w:pPr>
              <w:rPr>
                <w:sz w:val="20"/>
                <w:szCs w:val="20"/>
              </w:rPr>
            </w:pPr>
            <w:r>
              <w:rPr>
                <w:sz w:val="20"/>
                <w:szCs w:val="20"/>
              </w:rPr>
              <w:t>Low</w:t>
            </w:r>
          </w:p>
        </w:tc>
      </w:tr>
      <w:tr w:rsidR="001044D1" w:rsidRPr="00C11C37" w:rsidTr="00D379EF">
        <w:tc>
          <w:tcPr>
            <w:tcW w:w="2564" w:type="dxa"/>
          </w:tcPr>
          <w:p w:rsidR="001044D1" w:rsidRDefault="001044D1" w:rsidP="00911FFD">
            <w:r>
              <w:t>2.7 Staff Absence/Anxiety</w:t>
            </w:r>
          </w:p>
        </w:tc>
        <w:tc>
          <w:tcPr>
            <w:tcW w:w="1117" w:type="dxa"/>
            <w:shd w:val="clear" w:color="auto" w:fill="FFFF00"/>
          </w:tcPr>
          <w:p w:rsidR="001044D1" w:rsidRDefault="001044D1" w:rsidP="00911FFD">
            <w:pPr>
              <w:rPr>
                <w:sz w:val="20"/>
                <w:szCs w:val="20"/>
              </w:rPr>
            </w:pPr>
            <w:r>
              <w:rPr>
                <w:sz w:val="20"/>
                <w:szCs w:val="20"/>
              </w:rPr>
              <w:t>Medium</w:t>
            </w:r>
          </w:p>
        </w:tc>
        <w:tc>
          <w:tcPr>
            <w:tcW w:w="283" w:type="dxa"/>
            <w:shd w:val="clear" w:color="auto" w:fill="7030A0"/>
          </w:tcPr>
          <w:p w:rsidR="001044D1" w:rsidRPr="00C11C37" w:rsidRDefault="001044D1" w:rsidP="007F69AC">
            <w:pPr>
              <w:jc w:val="center"/>
              <w:rPr>
                <w:sz w:val="20"/>
                <w:szCs w:val="20"/>
              </w:rPr>
            </w:pPr>
          </w:p>
        </w:tc>
        <w:tc>
          <w:tcPr>
            <w:tcW w:w="8789" w:type="dxa"/>
          </w:tcPr>
          <w:p w:rsidR="001044D1" w:rsidRDefault="001044D1" w:rsidP="00911FFD">
            <w:pPr>
              <w:pStyle w:val="ListParagraph"/>
              <w:numPr>
                <w:ilvl w:val="0"/>
                <w:numId w:val="11"/>
              </w:numPr>
            </w:pPr>
            <w:r>
              <w:t>Individual consideration of staff needs taken place</w:t>
            </w:r>
          </w:p>
          <w:p w:rsidR="001044D1" w:rsidRDefault="001044D1" w:rsidP="00911FFD">
            <w:pPr>
              <w:pStyle w:val="ListParagraph"/>
              <w:numPr>
                <w:ilvl w:val="0"/>
                <w:numId w:val="11"/>
              </w:numPr>
            </w:pPr>
            <w:r>
              <w:t>Expectation that all staff are fit and able to return to work</w:t>
            </w:r>
          </w:p>
          <w:p w:rsidR="001044D1" w:rsidRDefault="001044D1" w:rsidP="00911FFD">
            <w:pPr>
              <w:pStyle w:val="ListParagraph"/>
              <w:numPr>
                <w:ilvl w:val="0"/>
                <w:numId w:val="11"/>
              </w:numPr>
            </w:pPr>
            <w:r>
              <w:t xml:space="preserve">Open culture where staff feel concerns can be raised and addressed </w:t>
            </w:r>
          </w:p>
          <w:p w:rsidR="001044D1" w:rsidRDefault="001044D1" w:rsidP="00911FFD">
            <w:pPr>
              <w:pStyle w:val="ListParagraph"/>
              <w:numPr>
                <w:ilvl w:val="0"/>
                <w:numId w:val="11"/>
              </w:numPr>
            </w:pPr>
            <w:r>
              <w:t>School level support for staff anxious or unable to return to work</w:t>
            </w:r>
          </w:p>
          <w:p w:rsidR="001044D1" w:rsidRDefault="001044D1" w:rsidP="00911FFD">
            <w:pPr>
              <w:pStyle w:val="ListParagraph"/>
              <w:numPr>
                <w:ilvl w:val="0"/>
                <w:numId w:val="11"/>
              </w:numPr>
            </w:pPr>
            <w:proofErr w:type="spellStart"/>
            <w:r>
              <w:t>Careline</w:t>
            </w:r>
            <w:proofErr w:type="spellEnd"/>
            <w:r>
              <w:t>/Occupational Health Support if needed</w:t>
            </w:r>
          </w:p>
          <w:p w:rsidR="001044D1" w:rsidRDefault="001044D1" w:rsidP="00911FFD">
            <w:pPr>
              <w:pStyle w:val="ListParagraph"/>
              <w:numPr>
                <w:ilvl w:val="0"/>
                <w:numId w:val="11"/>
              </w:numPr>
            </w:pPr>
            <w:r>
              <w:t>Discussion with SPS if needed</w:t>
            </w:r>
          </w:p>
          <w:p w:rsidR="001044D1" w:rsidRDefault="001044D1" w:rsidP="00911FFD">
            <w:pPr>
              <w:pStyle w:val="ListParagraph"/>
              <w:numPr>
                <w:ilvl w:val="0"/>
                <w:numId w:val="11"/>
              </w:numPr>
            </w:pPr>
            <w:r>
              <w:lastRenderedPageBreak/>
              <w:t>Staff Absence Policy reviewed and implemented as required</w:t>
            </w:r>
          </w:p>
        </w:tc>
        <w:tc>
          <w:tcPr>
            <w:tcW w:w="1276" w:type="dxa"/>
          </w:tcPr>
          <w:p w:rsidR="001044D1" w:rsidRDefault="001044D1" w:rsidP="007F69AC">
            <w:pPr>
              <w:rPr>
                <w:sz w:val="20"/>
                <w:szCs w:val="20"/>
              </w:rPr>
            </w:pPr>
            <w:r>
              <w:rPr>
                <w:sz w:val="20"/>
                <w:szCs w:val="20"/>
              </w:rPr>
              <w:lastRenderedPageBreak/>
              <w:t>SLT</w:t>
            </w:r>
          </w:p>
          <w:p w:rsidR="001044D1" w:rsidRDefault="001044D1" w:rsidP="007F69AC">
            <w:pPr>
              <w:rPr>
                <w:sz w:val="20"/>
                <w:szCs w:val="20"/>
              </w:rPr>
            </w:pPr>
            <w:r>
              <w:rPr>
                <w:sz w:val="20"/>
                <w:szCs w:val="20"/>
              </w:rPr>
              <w:t>VMB</w:t>
            </w:r>
          </w:p>
        </w:tc>
        <w:tc>
          <w:tcPr>
            <w:tcW w:w="1359" w:type="dxa"/>
            <w:shd w:val="clear" w:color="auto" w:fill="92D050"/>
          </w:tcPr>
          <w:p w:rsidR="001044D1" w:rsidRDefault="001044D1" w:rsidP="007F69AC">
            <w:pPr>
              <w:rPr>
                <w:sz w:val="20"/>
                <w:szCs w:val="20"/>
              </w:rPr>
            </w:pPr>
            <w:r>
              <w:rPr>
                <w:sz w:val="20"/>
                <w:szCs w:val="20"/>
              </w:rPr>
              <w:t>Low</w:t>
            </w:r>
          </w:p>
        </w:tc>
      </w:tr>
      <w:tr w:rsidR="001044D1" w:rsidRPr="00C11C37" w:rsidTr="00D379EF">
        <w:tc>
          <w:tcPr>
            <w:tcW w:w="2564" w:type="dxa"/>
          </w:tcPr>
          <w:p w:rsidR="001044D1" w:rsidRDefault="001044D1" w:rsidP="00911FFD">
            <w:r>
              <w:t>2.8 Child Protection and Welfare Concerns</w:t>
            </w:r>
          </w:p>
        </w:tc>
        <w:tc>
          <w:tcPr>
            <w:tcW w:w="1117" w:type="dxa"/>
            <w:shd w:val="clear" w:color="auto" w:fill="FF0000"/>
          </w:tcPr>
          <w:p w:rsidR="001044D1" w:rsidRDefault="001044D1" w:rsidP="00911FFD">
            <w:pPr>
              <w:rPr>
                <w:sz w:val="20"/>
                <w:szCs w:val="20"/>
              </w:rPr>
            </w:pPr>
            <w:r>
              <w:rPr>
                <w:sz w:val="20"/>
                <w:szCs w:val="20"/>
              </w:rPr>
              <w:t>High</w:t>
            </w:r>
          </w:p>
        </w:tc>
        <w:tc>
          <w:tcPr>
            <w:tcW w:w="283" w:type="dxa"/>
            <w:shd w:val="clear" w:color="auto" w:fill="7030A0"/>
          </w:tcPr>
          <w:p w:rsidR="001044D1" w:rsidRPr="00C11C37" w:rsidRDefault="001044D1" w:rsidP="007F69AC">
            <w:pPr>
              <w:jc w:val="center"/>
              <w:rPr>
                <w:sz w:val="20"/>
                <w:szCs w:val="20"/>
              </w:rPr>
            </w:pPr>
          </w:p>
        </w:tc>
        <w:tc>
          <w:tcPr>
            <w:tcW w:w="8789" w:type="dxa"/>
          </w:tcPr>
          <w:p w:rsidR="001044D1" w:rsidRDefault="001044D1" w:rsidP="00911FFD">
            <w:pPr>
              <w:pStyle w:val="ListParagraph"/>
              <w:numPr>
                <w:ilvl w:val="0"/>
                <w:numId w:val="11"/>
              </w:numPr>
            </w:pPr>
            <w:r>
              <w:t>All staff reminded about professional responsibility related to Child Protection</w:t>
            </w:r>
          </w:p>
          <w:p w:rsidR="001044D1" w:rsidRDefault="001044D1" w:rsidP="00911FFD">
            <w:pPr>
              <w:pStyle w:val="ListParagraph"/>
              <w:numPr>
                <w:ilvl w:val="0"/>
                <w:numId w:val="11"/>
              </w:numPr>
            </w:pPr>
            <w:r>
              <w:t>Refresher training provided for all staff by end of week 2</w:t>
            </w:r>
          </w:p>
          <w:p w:rsidR="001044D1" w:rsidRDefault="001044D1" w:rsidP="00911FFD">
            <w:pPr>
              <w:pStyle w:val="ListParagraph"/>
              <w:numPr>
                <w:ilvl w:val="0"/>
                <w:numId w:val="11"/>
              </w:numPr>
            </w:pPr>
            <w:r>
              <w:t>CP Policy Addendum completed and Safeguarding audit completed and shared with GB and staff</w:t>
            </w:r>
          </w:p>
          <w:p w:rsidR="001044D1" w:rsidRDefault="001044D1" w:rsidP="00911FFD">
            <w:pPr>
              <w:pStyle w:val="ListParagraph"/>
              <w:numPr>
                <w:ilvl w:val="0"/>
                <w:numId w:val="11"/>
              </w:numPr>
            </w:pPr>
            <w:r>
              <w:t>Staff use well established CP processes to share concerns</w:t>
            </w:r>
          </w:p>
          <w:p w:rsidR="001044D1" w:rsidRDefault="001044D1" w:rsidP="00911FFD">
            <w:pPr>
              <w:pStyle w:val="ListParagraph"/>
              <w:numPr>
                <w:ilvl w:val="0"/>
                <w:numId w:val="11"/>
              </w:numPr>
            </w:pPr>
            <w:r>
              <w:t>SENCO to have a specific focus of mental health and well-being</w:t>
            </w:r>
          </w:p>
          <w:p w:rsidR="001044D1" w:rsidRDefault="001044D1" w:rsidP="00911FFD">
            <w:pPr>
              <w:pStyle w:val="ListParagraph"/>
              <w:numPr>
                <w:ilvl w:val="0"/>
                <w:numId w:val="11"/>
              </w:numPr>
            </w:pPr>
            <w:r>
              <w:t>On-going training for staff provided</w:t>
            </w:r>
          </w:p>
        </w:tc>
        <w:tc>
          <w:tcPr>
            <w:tcW w:w="1276" w:type="dxa"/>
          </w:tcPr>
          <w:p w:rsidR="001044D1" w:rsidRDefault="001044D1" w:rsidP="007F69AC">
            <w:pPr>
              <w:rPr>
                <w:sz w:val="20"/>
                <w:szCs w:val="20"/>
              </w:rPr>
            </w:pPr>
            <w:r>
              <w:rPr>
                <w:sz w:val="20"/>
                <w:szCs w:val="20"/>
              </w:rPr>
              <w:t>AS/ER/TOC</w:t>
            </w:r>
          </w:p>
          <w:p w:rsidR="001044D1" w:rsidRDefault="001044D1" w:rsidP="007F69AC">
            <w:pPr>
              <w:rPr>
                <w:sz w:val="20"/>
                <w:szCs w:val="20"/>
              </w:rPr>
            </w:pPr>
          </w:p>
          <w:p w:rsidR="001044D1" w:rsidRDefault="001044D1" w:rsidP="007F69AC">
            <w:pPr>
              <w:rPr>
                <w:sz w:val="20"/>
                <w:szCs w:val="20"/>
              </w:rPr>
            </w:pPr>
            <w:r>
              <w:rPr>
                <w:sz w:val="20"/>
                <w:szCs w:val="20"/>
              </w:rPr>
              <w:t>All Staff</w:t>
            </w:r>
          </w:p>
        </w:tc>
        <w:tc>
          <w:tcPr>
            <w:tcW w:w="1359" w:type="dxa"/>
            <w:shd w:val="clear" w:color="auto" w:fill="92D050"/>
          </w:tcPr>
          <w:p w:rsidR="001044D1" w:rsidRDefault="001044D1" w:rsidP="007F69AC">
            <w:pPr>
              <w:rPr>
                <w:sz w:val="20"/>
                <w:szCs w:val="20"/>
              </w:rPr>
            </w:pPr>
            <w:r>
              <w:rPr>
                <w:sz w:val="20"/>
                <w:szCs w:val="20"/>
              </w:rPr>
              <w:t>Low</w:t>
            </w:r>
          </w:p>
        </w:tc>
      </w:tr>
      <w:tr w:rsidR="001044D1" w:rsidRPr="00C11C37" w:rsidTr="00D379EF">
        <w:tc>
          <w:tcPr>
            <w:tcW w:w="2564" w:type="dxa"/>
          </w:tcPr>
          <w:p w:rsidR="001044D1" w:rsidRDefault="001044D1" w:rsidP="00911FFD">
            <w:r>
              <w:t xml:space="preserve">2.9 Catering </w:t>
            </w:r>
          </w:p>
        </w:tc>
        <w:tc>
          <w:tcPr>
            <w:tcW w:w="1117" w:type="dxa"/>
            <w:shd w:val="clear" w:color="auto" w:fill="FFFF00"/>
          </w:tcPr>
          <w:p w:rsidR="001044D1" w:rsidRDefault="001044D1" w:rsidP="00911FFD">
            <w:pPr>
              <w:rPr>
                <w:sz w:val="20"/>
                <w:szCs w:val="20"/>
              </w:rPr>
            </w:pPr>
            <w:r>
              <w:rPr>
                <w:sz w:val="20"/>
                <w:szCs w:val="20"/>
              </w:rPr>
              <w:t>Medium</w:t>
            </w:r>
          </w:p>
        </w:tc>
        <w:tc>
          <w:tcPr>
            <w:tcW w:w="283" w:type="dxa"/>
            <w:shd w:val="clear" w:color="auto" w:fill="7030A0"/>
          </w:tcPr>
          <w:p w:rsidR="001044D1" w:rsidRPr="00C11C37" w:rsidRDefault="001044D1" w:rsidP="007F69AC">
            <w:pPr>
              <w:jc w:val="center"/>
              <w:rPr>
                <w:sz w:val="20"/>
                <w:szCs w:val="20"/>
              </w:rPr>
            </w:pPr>
          </w:p>
        </w:tc>
        <w:tc>
          <w:tcPr>
            <w:tcW w:w="8789" w:type="dxa"/>
          </w:tcPr>
          <w:p w:rsidR="001044D1" w:rsidRDefault="001044D1" w:rsidP="00911FFD">
            <w:pPr>
              <w:pStyle w:val="ListParagraph"/>
              <w:numPr>
                <w:ilvl w:val="0"/>
                <w:numId w:val="11"/>
              </w:numPr>
            </w:pPr>
            <w:r>
              <w:t xml:space="preserve">Hot meals will be provided from Term 1. </w:t>
            </w:r>
          </w:p>
          <w:p w:rsidR="001044D1" w:rsidRDefault="001044D1" w:rsidP="00911FFD">
            <w:pPr>
              <w:pStyle w:val="ListParagraph"/>
              <w:numPr>
                <w:ilvl w:val="0"/>
                <w:numId w:val="11"/>
              </w:numPr>
            </w:pPr>
            <w:r>
              <w:t>Lunches will be served in the school hall/canteen area (to be confirmed)</w:t>
            </w:r>
          </w:p>
          <w:p w:rsidR="001044D1" w:rsidRDefault="001044D1" w:rsidP="00911FFD">
            <w:pPr>
              <w:pStyle w:val="ListParagraph"/>
              <w:numPr>
                <w:ilvl w:val="0"/>
                <w:numId w:val="11"/>
              </w:numPr>
            </w:pPr>
            <w:r>
              <w:t>Initially no salad bar and restricted menu.</w:t>
            </w:r>
          </w:p>
          <w:p w:rsidR="001044D1" w:rsidRDefault="001044D1" w:rsidP="001044D1">
            <w:pPr>
              <w:pStyle w:val="ListParagraph"/>
              <w:numPr>
                <w:ilvl w:val="0"/>
                <w:numId w:val="11"/>
              </w:numPr>
            </w:pPr>
            <w:r>
              <w:t xml:space="preserve">Plated service, i.e. pupils sit and food is served. </w:t>
            </w:r>
          </w:p>
          <w:p w:rsidR="001044D1" w:rsidRDefault="001044D1" w:rsidP="001044D1">
            <w:pPr>
              <w:pStyle w:val="ListParagraph"/>
              <w:numPr>
                <w:ilvl w:val="0"/>
                <w:numId w:val="11"/>
              </w:numPr>
            </w:pPr>
            <w:r>
              <w:t xml:space="preserve">Maximum of two classes at </w:t>
            </w:r>
            <w:proofErr w:type="spellStart"/>
            <w:r>
              <w:t>anyone</w:t>
            </w:r>
            <w:proofErr w:type="spellEnd"/>
            <w:r>
              <w:t xml:space="preserve"> time.</w:t>
            </w:r>
          </w:p>
        </w:tc>
        <w:tc>
          <w:tcPr>
            <w:tcW w:w="1276" w:type="dxa"/>
          </w:tcPr>
          <w:p w:rsidR="001044D1" w:rsidRDefault="001044D1" w:rsidP="007F69AC">
            <w:pPr>
              <w:rPr>
                <w:sz w:val="20"/>
                <w:szCs w:val="20"/>
              </w:rPr>
            </w:pPr>
            <w:r>
              <w:rPr>
                <w:sz w:val="20"/>
                <w:szCs w:val="20"/>
              </w:rPr>
              <w:t>ER</w:t>
            </w:r>
          </w:p>
          <w:p w:rsidR="001044D1" w:rsidRDefault="001044D1" w:rsidP="007F69AC">
            <w:pPr>
              <w:rPr>
                <w:sz w:val="20"/>
                <w:szCs w:val="20"/>
              </w:rPr>
            </w:pPr>
            <w:r>
              <w:rPr>
                <w:sz w:val="20"/>
                <w:szCs w:val="20"/>
              </w:rPr>
              <w:t>DH</w:t>
            </w:r>
          </w:p>
          <w:p w:rsidR="001044D1" w:rsidRDefault="001044D1" w:rsidP="007F69AC">
            <w:pPr>
              <w:rPr>
                <w:sz w:val="20"/>
                <w:szCs w:val="20"/>
              </w:rPr>
            </w:pPr>
            <w:r>
              <w:rPr>
                <w:sz w:val="20"/>
                <w:szCs w:val="20"/>
              </w:rPr>
              <w:t>VMB</w:t>
            </w:r>
          </w:p>
        </w:tc>
        <w:tc>
          <w:tcPr>
            <w:tcW w:w="1359" w:type="dxa"/>
            <w:shd w:val="clear" w:color="auto" w:fill="92D050"/>
          </w:tcPr>
          <w:p w:rsidR="001044D1" w:rsidRDefault="001044D1" w:rsidP="007F69AC">
            <w:pPr>
              <w:rPr>
                <w:sz w:val="20"/>
                <w:szCs w:val="20"/>
              </w:rPr>
            </w:pPr>
            <w:r>
              <w:rPr>
                <w:sz w:val="20"/>
                <w:szCs w:val="20"/>
              </w:rPr>
              <w:t>Low</w:t>
            </w:r>
          </w:p>
        </w:tc>
      </w:tr>
      <w:tr w:rsidR="007F69AC" w:rsidRPr="00C11C37" w:rsidTr="00D379EF">
        <w:tc>
          <w:tcPr>
            <w:tcW w:w="2564" w:type="dxa"/>
          </w:tcPr>
          <w:p w:rsidR="007F69AC" w:rsidRDefault="007F69AC" w:rsidP="00911FFD">
            <w:r>
              <w:t>2.10 Premises and Site Management</w:t>
            </w:r>
          </w:p>
        </w:tc>
        <w:tc>
          <w:tcPr>
            <w:tcW w:w="1117" w:type="dxa"/>
            <w:shd w:val="clear" w:color="auto" w:fill="FFFF00"/>
          </w:tcPr>
          <w:p w:rsidR="007F69AC" w:rsidRDefault="007F69AC" w:rsidP="00911FFD">
            <w:pPr>
              <w:rPr>
                <w:sz w:val="20"/>
                <w:szCs w:val="20"/>
              </w:rPr>
            </w:pPr>
            <w:r>
              <w:rPr>
                <w:sz w:val="20"/>
                <w:szCs w:val="20"/>
              </w:rPr>
              <w:t>Medium</w:t>
            </w:r>
          </w:p>
        </w:tc>
        <w:tc>
          <w:tcPr>
            <w:tcW w:w="283" w:type="dxa"/>
            <w:shd w:val="clear" w:color="auto" w:fill="7030A0"/>
          </w:tcPr>
          <w:p w:rsidR="007F69AC" w:rsidRPr="00C11C37" w:rsidRDefault="007F69AC" w:rsidP="007F69AC">
            <w:pPr>
              <w:jc w:val="center"/>
              <w:rPr>
                <w:sz w:val="20"/>
                <w:szCs w:val="20"/>
              </w:rPr>
            </w:pPr>
          </w:p>
        </w:tc>
        <w:tc>
          <w:tcPr>
            <w:tcW w:w="8789" w:type="dxa"/>
          </w:tcPr>
          <w:p w:rsidR="00CB690C" w:rsidRDefault="00CB690C" w:rsidP="00911FFD">
            <w:pPr>
              <w:pStyle w:val="ListParagraph"/>
              <w:numPr>
                <w:ilvl w:val="0"/>
                <w:numId w:val="11"/>
              </w:numPr>
            </w:pPr>
            <w:r>
              <w:t xml:space="preserve">Caretaker/cleaners aware of expectations and responsibilities </w:t>
            </w:r>
          </w:p>
          <w:p w:rsidR="00CB690C" w:rsidRDefault="00CB690C" w:rsidP="00911FFD">
            <w:pPr>
              <w:pStyle w:val="ListParagraph"/>
              <w:numPr>
                <w:ilvl w:val="0"/>
                <w:numId w:val="11"/>
              </w:numPr>
            </w:pPr>
            <w:r>
              <w:t>Weekly H&amp;S/</w:t>
            </w:r>
            <w:proofErr w:type="spellStart"/>
            <w:r>
              <w:t>Covid</w:t>
            </w:r>
            <w:proofErr w:type="spellEnd"/>
            <w:r>
              <w:t xml:space="preserve"> Secure Walks of school by SLT(VMB) +BR</w:t>
            </w:r>
          </w:p>
          <w:p w:rsidR="00CB690C" w:rsidRDefault="00CB690C" w:rsidP="00911FFD">
            <w:pPr>
              <w:pStyle w:val="ListParagraph"/>
              <w:numPr>
                <w:ilvl w:val="0"/>
                <w:numId w:val="11"/>
              </w:numPr>
            </w:pPr>
            <w:r>
              <w:t>Daily morning H&amp;S/</w:t>
            </w:r>
            <w:proofErr w:type="spellStart"/>
            <w:r>
              <w:t>Covid</w:t>
            </w:r>
            <w:proofErr w:type="spellEnd"/>
            <w:r>
              <w:t xml:space="preserve"> Secure Walks by BR</w:t>
            </w:r>
          </w:p>
          <w:p w:rsidR="00CB690C" w:rsidRDefault="007F69AC" w:rsidP="00911FFD">
            <w:pPr>
              <w:pStyle w:val="ListParagraph"/>
              <w:numPr>
                <w:ilvl w:val="0"/>
                <w:numId w:val="11"/>
              </w:numPr>
            </w:pPr>
            <w:r>
              <w:t>Pre-term building checks are undert</w:t>
            </w:r>
            <w:r w:rsidR="00CB690C">
              <w:t>aken to make the school safe.</w:t>
            </w:r>
          </w:p>
          <w:p w:rsidR="00CB690C" w:rsidRDefault="00CB690C" w:rsidP="00CB690C">
            <w:pPr>
              <w:pStyle w:val="ListParagraph"/>
              <w:numPr>
                <w:ilvl w:val="0"/>
                <w:numId w:val="11"/>
              </w:numPr>
            </w:pPr>
            <w:r>
              <w:t>W</w:t>
            </w:r>
            <w:r w:rsidR="007F69AC">
              <w:t>indows</w:t>
            </w:r>
            <w:r>
              <w:t xml:space="preserve"> and doors</w:t>
            </w:r>
            <w:r w:rsidR="007F69AC">
              <w:t xml:space="preserve"> in occu</w:t>
            </w:r>
            <w:r>
              <w:t>pied rooms should remain open</w:t>
            </w:r>
          </w:p>
          <w:p w:rsidR="00CB690C" w:rsidRDefault="00CB690C" w:rsidP="00CB690C">
            <w:pPr>
              <w:pStyle w:val="ListParagraph"/>
              <w:numPr>
                <w:ilvl w:val="0"/>
                <w:numId w:val="11"/>
              </w:numPr>
            </w:pPr>
            <w:r>
              <w:t>F</w:t>
            </w:r>
            <w:r w:rsidR="007F69AC">
              <w:t xml:space="preserve">ull </w:t>
            </w:r>
            <w:r>
              <w:t xml:space="preserve">internal </w:t>
            </w:r>
            <w:r w:rsidR="007F69AC">
              <w:t xml:space="preserve">deep clean of whole school in summer holidays </w:t>
            </w:r>
            <w:r>
              <w:t xml:space="preserve">Full internal </w:t>
            </w:r>
            <w:r w:rsidR="007F69AC">
              <w:t>de</w:t>
            </w:r>
            <w:r>
              <w:t>ep clean of kitchen equipment</w:t>
            </w:r>
          </w:p>
          <w:p w:rsidR="00CB690C" w:rsidRDefault="007F69AC" w:rsidP="00CB690C">
            <w:pPr>
              <w:pStyle w:val="ListParagraph"/>
              <w:numPr>
                <w:ilvl w:val="0"/>
                <w:numId w:val="11"/>
              </w:numPr>
            </w:pPr>
            <w:r>
              <w:t>H&amp;S walkabout to identify caretaking tasks tha</w:t>
            </w:r>
            <w:r w:rsidR="00CB690C">
              <w:t>t need doing</w:t>
            </w:r>
          </w:p>
          <w:p w:rsidR="00CB690C" w:rsidRDefault="007F69AC" w:rsidP="00CB690C">
            <w:pPr>
              <w:pStyle w:val="ListParagraph"/>
              <w:numPr>
                <w:ilvl w:val="0"/>
                <w:numId w:val="11"/>
              </w:numPr>
            </w:pPr>
            <w:r>
              <w:t>Playing fields</w:t>
            </w:r>
            <w:r w:rsidR="00CB690C">
              <w:t xml:space="preserve"> maintained and ready for use</w:t>
            </w:r>
          </w:p>
          <w:p w:rsidR="00CB690C" w:rsidRDefault="007F69AC" w:rsidP="00CB690C">
            <w:pPr>
              <w:pStyle w:val="ListParagraph"/>
              <w:numPr>
                <w:ilvl w:val="0"/>
                <w:numId w:val="11"/>
              </w:numPr>
            </w:pPr>
            <w:r>
              <w:t>Perimeter fencing been inspected f</w:t>
            </w:r>
            <w:r w:rsidR="00CB690C">
              <w:t>or possible breaches</w:t>
            </w:r>
          </w:p>
          <w:p w:rsidR="00CB690C" w:rsidRDefault="00CB690C" w:rsidP="00CB690C">
            <w:pPr>
              <w:pStyle w:val="ListParagraph"/>
              <w:numPr>
                <w:ilvl w:val="0"/>
                <w:numId w:val="11"/>
              </w:numPr>
            </w:pPr>
            <w:r>
              <w:t>External drains clear</w:t>
            </w:r>
          </w:p>
          <w:p w:rsidR="00CB690C" w:rsidRDefault="007F69AC" w:rsidP="00CB690C">
            <w:pPr>
              <w:pStyle w:val="ListParagraph"/>
              <w:numPr>
                <w:ilvl w:val="0"/>
                <w:numId w:val="11"/>
              </w:numPr>
            </w:pPr>
            <w:r>
              <w:t>External play spaces be “zo</w:t>
            </w:r>
            <w:r w:rsidR="00CB690C">
              <w:t>ned” to aid social distancing</w:t>
            </w:r>
          </w:p>
          <w:p w:rsidR="00CB690C" w:rsidRDefault="007F69AC" w:rsidP="00CB690C">
            <w:pPr>
              <w:pStyle w:val="ListParagraph"/>
              <w:numPr>
                <w:ilvl w:val="0"/>
                <w:numId w:val="11"/>
              </w:numPr>
            </w:pPr>
            <w:r>
              <w:t>Signage is clear and new sig</w:t>
            </w:r>
            <w:r w:rsidR="00CB690C">
              <w:t>nage needs to be put in place</w:t>
            </w:r>
          </w:p>
          <w:p w:rsidR="00CB690C" w:rsidRDefault="00CB690C" w:rsidP="00CB690C">
            <w:pPr>
              <w:pStyle w:val="ListParagraph"/>
              <w:numPr>
                <w:ilvl w:val="0"/>
                <w:numId w:val="11"/>
              </w:numPr>
            </w:pPr>
            <w:r>
              <w:t>Drop off areas are safe</w:t>
            </w:r>
          </w:p>
          <w:p w:rsidR="007F69AC" w:rsidRDefault="007F69AC" w:rsidP="00CB690C">
            <w:pPr>
              <w:pStyle w:val="ListParagraph"/>
              <w:numPr>
                <w:ilvl w:val="0"/>
                <w:numId w:val="11"/>
              </w:numPr>
            </w:pPr>
            <w:r>
              <w:t>Reviewing the internal configuration of the building, including desk layouts, storage areas, and larger circulation spaces to ensure you can employ social distancing measures where appropriate</w:t>
            </w:r>
          </w:p>
        </w:tc>
        <w:tc>
          <w:tcPr>
            <w:tcW w:w="1276" w:type="dxa"/>
          </w:tcPr>
          <w:p w:rsidR="007F69AC" w:rsidRDefault="00CB690C" w:rsidP="007F69AC">
            <w:pPr>
              <w:rPr>
                <w:sz w:val="20"/>
                <w:szCs w:val="20"/>
              </w:rPr>
            </w:pPr>
            <w:r>
              <w:rPr>
                <w:sz w:val="20"/>
                <w:szCs w:val="20"/>
              </w:rPr>
              <w:t>VMB</w:t>
            </w:r>
          </w:p>
          <w:p w:rsidR="00CB690C" w:rsidRDefault="00CB690C" w:rsidP="007F69AC">
            <w:pPr>
              <w:rPr>
                <w:sz w:val="20"/>
                <w:szCs w:val="20"/>
              </w:rPr>
            </w:pPr>
            <w:r>
              <w:rPr>
                <w:sz w:val="20"/>
                <w:szCs w:val="20"/>
              </w:rPr>
              <w:t>BR</w:t>
            </w:r>
          </w:p>
          <w:p w:rsidR="00CB690C" w:rsidRDefault="00CB690C" w:rsidP="007F69AC">
            <w:pPr>
              <w:rPr>
                <w:sz w:val="20"/>
                <w:szCs w:val="20"/>
              </w:rPr>
            </w:pPr>
            <w:r>
              <w:rPr>
                <w:sz w:val="20"/>
                <w:szCs w:val="20"/>
              </w:rPr>
              <w:t>SLT</w:t>
            </w:r>
          </w:p>
        </w:tc>
        <w:tc>
          <w:tcPr>
            <w:tcW w:w="1359" w:type="dxa"/>
            <w:shd w:val="clear" w:color="auto" w:fill="92D050"/>
          </w:tcPr>
          <w:p w:rsidR="007F69AC" w:rsidRDefault="00CB690C" w:rsidP="007F69AC">
            <w:pPr>
              <w:rPr>
                <w:sz w:val="20"/>
                <w:szCs w:val="20"/>
              </w:rPr>
            </w:pPr>
            <w:r>
              <w:rPr>
                <w:sz w:val="20"/>
                <w:szCs w:val="20"/>
              </w:rPr>
              <w:t>Low</w:t>
            </w:r>
          </w:p>
        </w:tc>
      </w:tr>
    </w:tbl>
    <w:p w:rsidR="00640F39" w:rsidRDefault="00640F39" w:rsidP="00C11C37">
      <w:pPr>
        <w:jc w:val="center"/>
      </w:pPr>
    </w:p>
    <w:p w:rsidR="00BE076E" w:rsidRDefault="00BE076E" w:rsidP="00C11C37">
      <w:pPr>
        <w:jc w:val="center"/>
      </w:pPr>
    </w:p>
    <w:p w:rsidR="00BE076E" w:rsidRDefault="00BE076E" w:rsidP="00C11C37">
      <w:pPr>
        <w:jc w:val="center"/>
      </w:pPr>
    </w:p>
    <w:tbl>
      <w:tblPr>
        <w:tblStyle w:val="TableGrid"/>
        <w:tblW w:w="0" w:type="auto"/>
        <w:tblLook w:val="04A0" w:firstRow="1" w:lastRow="0" w:firstColumn="1" w:lastColumn="0" w:noHBand="0" w:noVBand="1"/>
      </w:tblPr>
      <w:tblGrid>
        <w:gridCol w:w="15388"/>
      </w:tblGrid>
      <w:tr w:rsidR="00BE076E" w:rsidTr="00BE076E">
        <w:tc>
          <w:tcPr>
            <w:tcW w:w="15388" w:type="dxa"/>
          </w:tcPr>
          <w:p w:rsidR="00BE076E" w:rsidRPr="00BE076E" w:rsidRDefault="00BE076E" w:rsidP="00BE076E">
            <w:pPr>
              <w:jc w:val="center"/>
              <w:rPr>
                <w:b/>
              </w:rPr>
            </w:pPr>
            <w:r w:rsidRPr="00BE076E">
              <w:rPr>
                <w:b/>
              </w:rPr>
              <w:lastRenderedPageBreak/>
              <w:t>Wrap Around Care/Extra Curricular Learning</w:t>
            </w:r>
          </w:p>
        </w:tc>
      </w:tr>
    </w:tbl>
    <w:p w:rsidR="00BE076E" w:rsidRDefault="00BE076E" w:rsidP="00BE076E">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BE076E" w:rsidTr="00BE076E">
        <w:tc>
          <w:tcPr>
            <w:tcW w:w="2564" w:type="dxa"/>
          </w:tcPr>
          <w:p w:rsidR="00BE076E" w:rsidRPr="00BE076E" w:rsidRDefault="00BE076E" w:rsidP="00BE076E">
            <w:pPr>
              <w:rPr>
                <w:b/>
              </w:rPr>
            </w:pPr>
            <w:r w:rsidRPr="00BE076E">
              <w:rPr>
                <w:b/>
              </w:rPr>
              <w:t>Identifying the hazards – what are the possible risks?</w:t>
            </w:r>
          </w:p>
        </w:tc>
        <w:tc>
          <w:tcPr>
            <w:tcW w:w="1117" w:type="dxa"/>
          </w:tcPr>
          <w:p w:rsidR="00BE076E" w:rsidRPr="00BE076E" w:rsidRDefault="00BE076E" w:rsidP="00BE076E">
            <w:pPr>
              <w:rPr>
                <w:b/>
              </w:rPr>
            </w:pPr>
            <w:r w:rsidRPr="00BE076E">
              <w:rPr>
                <w:b/>
              </w:rPr>
              <w:t>Risk Level</w:t>
            </w:r>
          </w:p>
        </w:tc>
        <w:tc>
          <w:tcPr>
            <w:tcW w:w="283" w:type="dxa"/>
            <w:shd w:val="clear" w:color="auto" w:fill="7030A0"/>
          </w:tcPr>
          <w:p w:rsidR="00BE076E" w:rsidRPr="00BE076E" w:rsidRDefault="00BE076E" w:rsidP="00BE076E">
            <w:pPr>
              <w:rPr>
                <w:b/>
              </w:rPr>
            </w:pPr>
          </w:p>
        </w:tc>
        <w:tc>
          <w:tcPr>
            <w:tcW w:w="8789" w:type="dxa"/>
          </w:tcPr>
          <w:p w:rsidR="00BE076E" w:rsidRPr="00BE076E" w:rsidRDefault="00BE076E" w:rsidP="00BE076E">
            <w:pPr>
              <w:rPr>
                <w:b/>
              </w:rPr>
            </w:pPr>
            <w:r w:rsidRPr="00BE076E">
              <w:rPr>
                <w:b/>
              </w:rPr>
              <w:t>Control Measures – How will you reduce the risk?</w:t>
            </w:r>
          </w:p>
        </w:tc>
        <w:tc>
          <w:tcPr>
            <w:tcW w:w="1276" w:type="dxa"/>
          </w:tcPr>
          <w:p w:rsidR="00BE076E" w:rsidRPr="00BE076E" w:rsidRDefault="00BE076E" w:rsidP="00BE076E">
            <w:pPr>
              <w:rPr>
                <w:b/>
              </w:rPr>
            </w:pPr>
            <w:r w:rsidRPr="00BE076E">
              <w:rPr>
                <w:b/>
              </w:rPr>
              <w:t>Led by</w:t>
            </w:r>
          </w:p>
        </w:tc>
        <w:tc>
          <w:tcPr>
            <w:tcW w:w="1359" w:type="dxa"/>
          </w:tcPr>
          <w:p w:rsidR="00BE076E" w:rsidRPr="00BE076E" w:rsidRDefault="00BE076E" w:rsidP="00BE076E">
            <w:pPr>
              <w:rPr>
                <w:b/>
              </w:rPr>
            </w:pPr>
            <w:r w:rsidRPr="00BE076E">
              <w:rPr>
                <w:b/>
              </w:rPr>
              <w:t>Revised Risk</w:t>
            </w:r>
          </w:p>
        </w:tc>
      </w:tr>
      <w:tr w:rsidR="00BE076E" w:rsidRPr="00C11C37" w:rsidTr="00D379EF">
        <w:tc>
          <w:tcPr>
            <w:tcW w:w="2564" w:type="dxa"/>
          </w:tcPr>
          <w:p w:rsidR="00BE076E" w:rsidRPr="00BE076E" w:rsidRDefault="00BE076E" w:rsidP="00BE076E">
            <w:pPr>
              <w:pStyle w:val="ListParagraph"/>
              <w:numPr>
                <w:ilvl w:val="1"/>
                <w:numId w:val="3"/>
              </w:numPr>
              <w:rPr>
                <w:sz w:val="20"/>
                <w:szCs w:val="20"/>
              </w:rPr>
            </w:pPr>
            <w:r w:rsidRPr="00BE076E">
              <w:rPr>
                <w:sz w:val="20"/>
                <w:szCs w:val="20"/>
              </w:rPr>
              <w:t>Breakfast Club</w:t>
            </w:r>
          </w:p>
          <w:p w:rsidR="00BE076E" w:rsidRPr="00BE076E" w:rsidRDefault="00BE076E" w:rsidP="00BE076E">
            <w:pPr>
              <w:rPr>
                <w:sz w:val="20"/>
                <w:szCs w:val="20"/>
              </w:rPr>
            </w:pPr>
            <w:r>
              <w:rPr>
                <w:sz w:val="20"/>
                <w:szCs w:val="20"/>
              </w:rPr>
              <w:t>Mixing of bubbles</w:t>
            </w:r>
          </w:p>
        </w:tc>
        <w:tc>
          <w:tcPr>
            <w:tcW w:w="1117" w:type="dxa"/>
            <w:shd w:val="clear" w:color="auto" w:fill="FF0000"/>
          </w:tcPr>
          <w:p w:rsidR="00BE076E" w:rsidRPr="00C11C37" w:rsidRDefault="00BE076E" w:rsidP="00BE076E">
            <w:pPr>
              <w:jc w:val="center"/>
              <w:rPr>
                <w:sz w:val="20"/>
                <w:szCs w:val="20"/>
              </w:rPr>
            </w:pPr>
            <w:r>
              <w:rPr>
                <w:sz w:val="20"/>
                <w:szCs w:val="20"/>
              </w:rPr>
              <w:t>High</w:t>
            </w:r>
          </w:p>
        </w:tc>
        <w:tc>
          <w:tcPr>
            <w:tcW w:w="283" w:type="dxa"/>
            <w:shd w:val="clear" w:color="auto" w:fill="7030A0"/>
          </w:tcPr>
          <w:p w:rsidR="00BE076E" w:rsidRPr="00C11C37" w:rsidRDefault="00BE076E" w:rsidP="00BE076E">
            <w:pPr>
              <w:jc w:val="center"/>
              <w:rPr>
                <w:sz w:val="20"/>
                <w:szCs w:val="20"/>
              </w:rPr>
            </w:pPr>
          </w:p>
        </w:tc>
        <w:tc>
          <w:tcPr>
            <w:tcW w:w="8789" w:type="dxa"/>
          </w:tcPr>
          <w:p w:rsidR="00BE076E" w:rsidRDefault="00BE076E" w:rsidP="00BE076E">
            <w:pPr>
              <w:pStyle w:val="ListParagraph"/>
              <w:numPr>
                <w:ilvl w:val="0"/>
                <w:numId w:val="7"/>
              </w:numPr>
              <w:rPr>
                <w:sz w:val="20"/>
                <w:szCs w:val="20"/>
              </w:rPr>
            </w:pPr>
            <w:r>
              <w:rPr>
                <w:sz w:val="20"/>
                <w:szCs w:val="20"/>
              </w:rPr>
              <w:t>Government guidance makes clear the need to resume wrap around care as soon as practically possible</w:t>
            </w:r>
          </w:p>
          <w:p w:rsidR="00BE076E" w:rsidRDefault="00BE076E" w:rsidP="00BE076E">
            <w:pPr>
              <w:pStyle w:val="ListParagraph"/>
              <w:numPr>
                <w:ilvl w:val="0"/>
                <w:numId w:val="7"/>
              </w:numPr>
              <w:rPr>
                <w:sz w:val="20"/>
                <w:szCs w:val="20"/>
              </w:rPr>
            </w:pPr>
            <w:r>
              <w:rPr>
                <w:sz w:val="20"/>
                <w:szCs w:val="20"/>
              </w:rPr>
              <w:t>Breakfast Club provision to initially be adjusted to an 8am start</w:t>
            </w:r>
          </w:p>
          <w:p w:rsidR="00175249" w:rsidRDefault="00175249" w:rsidP="00BE076E">
            <w:pPr>
              <w:pStyle w:val="ListParagraph"/>
              <w:numPr>
                <w:ilvl w:val="0"/>
                <w:numId w:val="7"/>
              </w:numPr>
              <w:rPr>
                <w:sz w:val="20"/>
                <w:szCs w:val="20"/>
              </w:rPr>
            </w:pPr>
            <w:r>
              <w:rPr>
                <w:sz w:val="20"/>
                <w:szCs w:val="20"/>
              </w:rPr>
              <w:t>Breakfast Club numbers will be limited, where demand is high priority will be given to Key Worker parents</w:t>
            </w:r>
          </w:p>
          <w:p w:rsidR="00175249" w:rsidRDefault="00175249" w:rsidP="00BE076E">
            <w:pPr>
              <w:pStyle w:val="ListParagraph"/>
              <w:numPr>
                <w:ilvl w:val="0"/>
                <w:numId w:val="7"/>
              </w:numPr>
              <w:rPr>
                <w:sz w:val="20"/>
                <w:szCs w:val="20"/>
              </w:rPr>
            </w:pPr>
            <w:r>
              <w:rPr>
                <w:sz w:val="20"/>
                <w:szCs w:val="20"/>
              </w:rPr>
              <w:t>Breakfast Club will be booked in advance of sessions</w:t>
            </w:r>
          </w:p>
          <w:p w:rsidR="00175249" w:rsidRPr="00175249" w:rsidRDefault="00175249" w:rsidP="00BE076E">
            <w:pPr>
              <w:pStyle w:val="ListParagraph"/>
              <w:numPr>
                <w:ilvl w:val="0"/>
                <w:numId w:val="7"/>
              </w:numPr>
              <w:rPr>
                <w:sz w:val="20"/>
                <w:szCs w:val="20"/>
              </w:rPr>
            </w:pPr>
            <w:r w:rsidRPr="00175249">
              <w:rPr>
                <w:sz w:val="20"/>
                <w:szCs w:val="20"/>
              </w:rPr>
              <w:t>All hygiene practices in place during the school day must also be observed at breakfast club, including cleaning all surfaces after the children have left, cleaning all resources between bubbles and no contact sports.</w:t>
            </w:r>
          </w:p>
          <w:p w:rsidR="00BE076E" w:rsidRDefault="00BE076E" w:rsidP="00BE076E">
            <w:pPr>
              <w:pStyle w:val="ListParagraph"/>
              <w:numPr>
                <w:ilvl w:val="0"/>
                <w:numId w:val="7"/>
              </w:numPr>
              <w:rPr>
                <w:sz w:val="20"/>
                <w:szCs w:val="20"/>
              </w:rPr>
            </w:pPr>
            <w:r>
              <w:rPr>
                <w:sz w:val="20"/>
                <w:szCs w:val="20"/>
              </w:rPr>
              <w:t>Social distancing to be maintained as far as possible</w:t>
            </w:r>
          </w:p>
          <w:p w:rsidR="00BE076E" w:rsidRDefault="00BE076E" w:rsidP="00BE076E">
            <w:pPr>
              <w:pStyle w:val="ListParagraph"/>
              <w:numPr>
                <w:ilvl w:val="0"/>
                <w:numId w:val="7"/>
              </w:numPr>
              <w:rPr>
                <w:sz w:val="20"/>
                <w:szCs w:val="20"/>
              </w:rPr>
            </w:pPr>
            <w:r>
              <w:rPr>
                <w:sz w:val="20"/>
                <w:szCs w:val="20"/>
              </w:rPr>
              <w:t>Children will be organised on tables in class bubbles to prevent mixing</w:t>
            </w:r>
          </w:p>
          <w:p w:rsidR="00BE076E" w:rsidRDefault="00BE076E" w:rsidP="00BE076E">
            <w:pPr>
              <w:pStyle w:val="ListParagraph"/>
              <w:numPr>
                <w:ilvl w:val="0"/>
                <w:numId w:val="7"/>
              </w:numPr>
              <w:rPr>
                <w:sz w:val="20"/>
                <w:szCs w:val="20"/>
              </w:rPr>
            </w:pPr>
            <w:r>
              <w:rPr>
                <w:sz w:val="20"/>
                <w:szCs w:val="20"/>
              </w:rPr>
              <w:t>All activities will need to be situated at tables</w:t>
            </w:r>
          </w:p>
          <w:p w:rsidR="00BE076E" w:rsidRDefault="00BE076E" w:rsidP="00BE076E">
            <w:pPr>
              <w:pStyle w:val="ListParagraph"/>
              <w:numPr>
                <w:ilvl w:val="0"/>
                <w:numId w:val="7"/>
              </w:numPr>
              <w:rPr>
                <w:sz w:val="20"/>
                <w:szCs w:val="20"/>
              </w:rPr>
            </w:pPr>
            <w:r>
              <w:rPr>
                <w:sz w:val="20"/>
                <w:szCs w:val="20"/>
              </w:rPr>
              <w:t>Table service will be provided</w:t>
            </w:r>
          </w:p>
          <w:p w:rsidR="00BE076E" w:rsidRDefault="00BE076E" w:rsidP="00BE076E">
            <w:pPr>
              <w:pStyle w:val="ListParagraph"/>
              <w:numPr>
                <w:ilvl w:val="0"/>
                <w:numId w:val="7"/>
              </w:numPr>
              <w:rPr>
                <w:sz w:val="20"/>
                <w:szCs w:val="20"/>
              </w:rPr>
            </w:pPr>
            <w:r>
              <w:rPr>
                <w:sz w:val="20"/>
                <w:szCs w:val="20"/>
              </w:rPr>
              <w:t>High levels of hygiene will be necessary in accordance with wider COVID response</w:t>
            </w:r>
          </w:p>
          <w:p w:rsidR="00BE076E" w:rsidRDefault="00BE076E" w:rsidP="00BE076E">
            <w:pPr>
              <w:pStyle w:val="ListParagraph"/>
              <w:numPr>
                <w:ilvl w:val="0"/>
                <w:numId w:val="7"/>
              </w:numPr>
              <w:rPr>
                <w:sz w:val="20"/>
                <w:szCs w:val="20"/>
              </w:rPr>
            </w:pPr>
            <w:r>
              <w:rPr>
                <w:sz w:val="20"/>
                <w:szCs w:val="20"/>
              </w:rPr>
              <w:t>Regular and meticulous cleaning of shared resources</w:t>
            </w:r>
          </w:p>
          <w:p w:rsidR="00BE076E" w:rsidRDefault="00BE076E" w:rsidP="00BE076E">
            <w:pPr>
              <w:pStyle w:val="ListParagraph"/>
              <w:numPr>
                <w:ilvl w:val="0"/>
                <w:numId w:val="7"/>
              </w:numPr>
              <w:rPr>
                <w:sz w:val="20"/>
                <w:szCs w:val="20"/>
              </w:rPr>
            </w:pPr>
            <w:r>
              <w:rPr>
                <w:sz w:val="20"/>
                <w:szCs w:val="20"/>
              </w:rPr>
              <w:t>No children to be allowed to leave the hall area unless to use the toilets.</w:t>
            </w:r>
          </w:p>
          <w:p w:rsidR="00BE076E" w:rsidRDefault="00BE076E" w:rsidP="00BE076E">
            <w:pPr>
              <w:pStyle w:val="ListParagraph"/>
              <w:numPr>
                <w:ilvl w:val="0"/>
                <w:numId w:val="7"/>
              </w:numPr>
              <w:rPr>
                <w:sz w:val="20"/>
                <w:szCs w:val="20"/>
              </w:rPr>
            </w:pPr>
            <w:r>
              <w:rPr>
                <w:sz w:val="20"/>
                <w:szCs w:val="20"/>
              </w:rPr>
              <w:t>Children must visit the toilet individually or within their class bubble</w:t>
            </w:r>
          </w:p>
          <w:p w:rsidR="00BE076E" w:rsidRDefault="00BE076E" w:rsidP="00BE076E">
            <w:pPr>
              <w:pStyle w:val="ListParagraph"/>
              <w:numPr>
                <w:ilvl w:val="0"/>
                <w:numId w:val="7"/>
              </w:numPr>
              <w:rPr>
                <w:sz w:val="20"/>
                <w:szCs w:val="20"/>
              </w:rPr>
            </w:pPr>
            <w:r>
              <w:rPr>
                <w:sz w:val="20"/>
                <w:szCs w:val="20"/>
              </w:rPr>
              <w:t>Staff must maintain a high level of vigilance when supporting/supervising pupils</w:t>
            </w:r>
          </w:p>
          <w:p w:rsidR="00BE076E" w:rsidRPr="00BE076E" w:rsidRDefault="00BE076E" w:rsidP="00BE076E">
            <w:pPr>
              <w:pStyle w:val="ListParagraph"/>
              <w:numPr>
                <w:ilvl w:val="0"/>
                <w:numId w:val="7"/>
              </w:numPr>
              <w:rPr>
                <w:sz w:val="20"/>
                <w:szCs w:val="20"/>
              </w:rPr>
            </w:pPr>
            <w:r>
              <w:rPr>
                <w:sz w:val="20"/>
                <w:szCs w:val="20"/>
              </w:rPr>
              <w:t>Any concerns should be reported immediately to a member of the SLT</w:t>
            </w:r>
          </w:p>
        </w:tc>
        <w:tc>
          <w:tcPr>
            <w:tcW w:w="1276" w:type="dxa"/>
          </w:tcPr>
          <w:p w:rsidR="00BE076E" w:rsidRPr="00C11C37" w:rsidRDefault="00BE076E" w:rsidP="00BE076E">
            <w:pPr>
              <w:rPr>
                <w:sz w:val="20"/>
                <w:szCs w:val="20"/>
              </w:rPr>
            </w:pPr>
            <w:r>
              <w:rPr>
                <w:sz w:val="20"/>
                <w:szCs w:val="20"/>
              </w:rPr>
              <w:t>SH</w:t>
            </w:r>
          </w:p>
        </w:tc>
        <w:tc>
          <w:tcPr>
            <w:tcW w:w="1359" w:type="dxa"/>
            <w:shd w:val="clear" w:color="auto" w:fill="92D050"/>
          </w:tcPr>
          <w:p w:rsidR="00BE076E" w:rsidRPr="00C11C37" w:rsidRDefault="00BE076E" w:rsidP="00BE076E">
            <w:pPr>
              <w:rPr>
                <w:sz w:val="20"/>
                <w:szCs w:val="20"/>
              </w:rPr>
            </w:pPr>
            <w:r>
              <w:rPr>
                <w:sz w:val="20"/>
                <w:szCs w:val="20"/>
              </w:rPr>
              <w:t>Low</w:t>
            </w:r>
          </w:p>
        </w:tc>
      </w:tr>
      <w:tr w:rsidR="00BE076E" w:rsidRPr="00C11C37" w:rsidTr="00D379EF">
        <w:tc>
          <w:tcPr>
            <w:tcW w:w="2564" w:type="dxa"/>
          </w:tcPr>
          <w:p w:rsidR="00BE076E" w:rsidRPr="00BE076E" w:rsidRDefault="00BE076E" w:rsidP="00BE076E">
            <w:pPr>
              <w:pStyle w:val="ListParagraph"/>
              <w:numPr>
                <w:ilvl w:val="1"/>
                <w:numId w:val="3"/>
              </w:numPr>
              <w:rPr>
                <w:sz w:val="20"/>
                <w:szCs w:val="20"/>
              </w:rPr>
            </w:pPr>
            <w:r>
              <w:rPr>
                <w:sz w:val="20"/>
                <w:szCs w:val="20"/>
              </w:rPr>
              <w:t>Extra-Curricular Clubs</w:t>
            </w:r>
          </w:p>
        </w:tc>
        <w:tc>
          <w:tcPr>
            <w:tcW w:w="1117" w:type="dxa"/>
            <w:shd w:val="clear" w:color="auto" w:fill="FF0000"/>
          </w:tcPr>
          <w:p w:rsidR="00BE076E" w:rsidRDefault="00BE076E" w:rsidP="00BE076E">
            <w:pPr>
              <w:jc w:val="center"/>
              <w:rPr>
                <w:sz w:val="20"/>
                <w:szCs w:val="20"/>
              </w:rPr>
            </w:pPr>
            <w:r>
              <w:rPr>
                <w:sz w:val="20"/>
                <w:szCs w:val="20"/>
              </w:rPr>
              <w:t>High</w:t>
            </w:r>
          </w:p>
        </w:tc>
        <w:tc>
          <w:tcPr>
            <w:tcW w:w="283" w:type="dxa"/>
            <w:shd w:val="clear" w:color="auto" w:fill="7030A0"/>
          </w:tcPr>
          <w:p w:rsidR="00BE076E" w:rsidRPr="00C11C37" w:rsidRDefault="00BE076E" w:rsidP="00BE076E">
            <w:pPr>
              <w:jc w:val="center"/>
              <w:rPr>
                <w:sz w:val="20"/>
                <w:szCs w:val="20"/>
              </w:rPr>
            </w:pPr>
          </w:p>
        </w:tc>
        <w:tc>
          <w:tcPr>
            <w:tcW w:w="8789" w:type="dxa"/>
          </w:tcPr>
          <w:p w:rsidR="00BE076E" w:rsidRPr="00BE076E" w:rsidRDefault="00BE076E" w:rsidP="00BE076E">
            <w:pPr>
              <w:rPr>
                <w:sz w:val="20"/>
                <w:szCs w:val="20"/>
              </w:rPr>
            </w:pPr>
            <w:r>
              <w:rPr>
                <w:sz w:val="20"/>
                <w:szCs w:val="20"/>
              </w:rPr>
              <w:t>At the current time the school’s leadership team have made the decision not to restart after school clubs. This will be reviewed regularly in line with both local and national guidance.</w:t>
            </w:r>
          </w:p>
        </w:tc>
        <w:tc>
          <w:tcPr>
            <w:tcW w:w="1276" w:type="dxa"/>
          </w:tcPr>
          <w:p w:rsidR="00BE076E" w:rsidRDefault="00BE076E" w:rsidP="00BE076E">
            <w:pPr>
              <w:rPr>
                <w:sz w:val="20"/>
                <w:szCs w:val="20"/>
              </w:rPr>
            </w:pPr>
            <w:r>
              <w:rPr>
                <w:sz w:val="20"/>
                <w:szCs w:val="20"/>
              </w:rPr>
              <w:t>As</w:t>
            </w:r>
          </w:p>
        </w:tc>
        <w:tc>
          <w:tcPr>
            <w:tcW w:w="1359" w:type="dxa"/>
          </w:tcPr>
          <w:p w:rsidR="00BE076E" w:rsidRDefault="00BE076E" w:rsidP="00BE076E">
            <w:pPr>
              <w:rPr>
                <w:sz w:val="20"/>
                <w:szCs w:val="20"/>
              </w:rPr>
            </w:pPr>
          </w:p>
        </w:tc>
      </w:tr>
    </w:tbl>
    <w:p w:rsidR="00BE076E" w:rsidRDefault="00BE076E" w:rsidP="00C11C37">
      <w:pPr>
        <w:jc w:val="center"/>
      </w:pPr>
    </w:p>
    <w:p w:rsidR="00175249" w:rsidRDefault="00175249" w:rsidP="00C11C37">
      <w:pPr>
        <w:jc w:val="center"/>
      </w:pPr>
    </w:p>
    <w:p w:rsidR="00175249" w:rsidRDefault="00175249" w:rsidP="00C11C37">
      <w:pPr>
        <w:jc w:val="center"/>
      </w:pPr>
    </w:p>
    <w:p w:rsidR="00175249" w:rsidRDefault="00175249" w:rsidP="00C11C37">
      <w:pPr>
        <w:jc w:val="center"/>
      </w:pPr>
    </w:p>
    <w:p w:rsidR="00175249" w:rsidRDefault="00175249" w:rsidP="00C11C37">
      <w:pPr>
        <w:jc w:val="center"/>
      </w:pPr>
    </w:p>
    <w:p w:rsidR="00175249" w:rsidRDefault="00175249" w:rsidP="00C11C37">
      <w:pPr>
        <w:jc w:val="center"/>
      </w:pPr>
    </w:p>
    <w:p w:rsidR="00175249" w:rsidRDefault="00175249" w:rsidP="00C11C37">
      <w:pPr>
        <w:jc w:val="center"/>
      </w:pPr>
    </w:p>
    <w:tbl>
      <w:tblPr>
        <w:tblStyle w:val="TableGrid"/>
        <w:tblW w:w="0" w:type="auto"/>
        <w:tblLook w:val="04A0" w:firstRow="1" w:lastRow="0" w:firstColumn="1" w:lastColumn="0" w:noHBand="0" w:noVBand="1"/>
      </w:tblPr>
      <w:tblGrid>
        <w:gridCol w:w="15388"/>
      </w:tblGrid>
      <w:tr w:rsidR="00175249" w:rsidTr="00175249">
        <w:tc>
          <w:tcPr>
            <w:tcW w:w="15388" w:type="dxa"/>
          </w:tcPr>
          <w:p w:rsidR="00175249" w:rsidRPr="00BE076E" w:rsidRDefault="00175249" w:rsidP="00175249">
            <w:pPr>
              <w:jc w:val="center"/>
              <w:rPr>
                <w:b/>
              </w:rPr>
            </w:pPr>
            <w:r>
              <w:rPr>
                <w:b/>
              </w:rPr>
              <w:lastRenderedPageBreak/>
              <w:t>Contingency Planning for Outbreaks</w:t>
            </w:r>
          </w:p>
        </w:tc>
      </w:tr>
    </w:tbl>
    <w:p w:rsidR="00175249" w:rsidRDefault="00175249" w:rsidP="00175249">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175249" w:rsidTr="00175249">
        <w:tc>
          <w:tcPr>
            <w:tcW w:w="2564" w:type="dxa"/>
          </w:tcPr>
          <w:p w:rsidR="00175249" w:rsidRPr="00BE076E" w:rsidRDefault="00175249" w:rsidP="00175249">
            <w:pPr>
              <w:rPr>
                <w:b/>
              </w:rPr>
            </w:pPr>
            <w:r w:rsidRPr="00BE076E">
              <w:rPr>
                <w:b/>
              </w:rPr>
              <w:t>Identifying the hazards – what are the possible risks?</w:t>
            </w:r>
          </w:p>
        </w:tc>
        <w:tc>
          <w:tcPr>
            <w:tcW w:w="1117" w:type="dxa"/>
          </w:tcPr>
          <w:p w:rsidR="00175249" w:rsidRPr="00BE076E" w:rsidRDefault="00175249" w:rsidP="00175249">
            <w:pPr>
              <w:rPr>
                <w:b/>
              </w:rPr>
            </w:pPr>
            <w:r w:rsidRPr="00BE076E">
              <w:rPr>
                <w:b/>
              </w:rPr>
              <w:t>Risk Level</w:t>
            </w:r>
          </w:p>
        </w:tc>
        <w:tc>
          <w:tcPr>
            <w:tcW w:w="283" w:type="dxa"/>
            <w:shd w:val="clear" w:color="auto" w:fill="7030A0"/>
          </w:tcPr>
          <w:p w:rsidR="00175249" w:rsidRPr="00BE076E" w:rsidRDefault="00175249" w:rsidP="00175249">
            <w:pPr>
              <w:rPr>
                <w:b/>
              </w:rPr>
            </w:pPr>
          </w:p>
        </w:tc>
        <w:tc>
          <w:tcPr>
            <w:tcW w:w="8789" w:type="dxa"/>
          </w:tcPr>
          <w:p w:rsidR="00175249" w:rsidRPr="00BE076E" w:rsidRDefault="00175249" w:rsidP="00175249">
            <w:pPr>
              <w:rPr>
                <w:b/>
              </w:rPr>
            </w:pPr>
            <w:r w:rsidRPr="00BE076E">
              <w:rPr>
                <w:b/>
              </w:rPr>
              <w:t>Control Measures – How will you reduce the risk?</w:t>
            </w:r>
          </w:p>
        </w:tc>
        <w:tc>
          <w:tcPr>
            <w:tcW w:w="1276" w:type="dxa"/>
          </w:tcPr>
          <w:p w:rsidR="00175249" w:rsidRPr="00BE076E" w:rsidRDefault="00175249" w:rsidP="00175249">
            <w:pPr>
              <w:rPr>
                <w:b/>
              </w:rPr>
            </w:pPr>
            <w:r w:rsidRPr="00BE076E">
              <w:rPr>
                <w:b/>
              </w:rPr>
              <w:t>Led by</w:t>
            </w:r>
          </w:p>
        </w:tc>
        <w:tc>
          <w:tcPr>
            <w:tcW w:w="1359" w:type="dxa"/>
          </w:tcPr>
          <w:p w:rsidR="00175249" w:rsidRPr="00BE076E" w:rsidRDefault="00175249" w:rsidP="00175249">
            <w:pPr>
              <w:rPr>
                <w:b/>
              </w:rPr>
            </w:pPr>
            <w:r w:rsidRPr="00BE076E">
              <w:rPr>
                <w:b/>
              </w:rPr>
              <w:t>Revised Risk</w:t>
            </w:r>
          </w:p>
        </w:tc>
      </w:tr>
      <w:tr w:rsidR="00175249" w:rsidRPr="00C11C37" w:rsidTr="00D379EF">
        <w:tc>
          <w:tcPr>
            <w:tcW w:w="2564" w:type="dxa"/>
          </w:tcPr>
          <w:p w:rsidR="00175249" w:rsidRPr="00BE076E" w:rsidRDefault="00175249" w:rsidP="00175249">
            <w:pPr>
              <w:rPr>
                <w:sz w:val="20"/>
                <w:szCs w:val="20"/>
              </w:rPr>
            </w:pPr>
            <w:bookmarkStart w:id="0" w:name="_GoBack" w:colFirst="5" w:colLast="5"/>
            <w:r>
              <w:t>5.1 Local outbreak Spike in infection rate</w:t>
            </w:r>
          </w:p>
        </w:tc>
        <w:tc>
          <w:tcPr>
            <w:tcW w:w="1117" w:type="dxa"/>
            <w:shd w:val="clear" w:color="auto" w:fill="FF0000"/>
          </w:tcPr>
          <w:p w:rsidR="00175249" w:rsidRPr="00C11C37" w:rsidRDefault="00175249" w:rsidP="00175249">
            <w:pPr>
              <w:jc w:val="center"/>
              <w:rPr>
                <w:sz w:val="20"/>
                <w:szCs w:val="20"/>
              </w:rPr>
            </w:pPr>
            <w:r>
              <w:rPr>
                <w:sz w:val="20"/>
                <w:szCs w:val="20"/>
              </w:rPr>
              <w:t>High</w:t>
            </w:r>
          </w:p>
        </w:tc>
        <w:tc>
          <w:tcPr>
            <w:tcW w:w="283" w:type="dxa"/>
            <w:shd w:val="clear" w:color="auto" w:fill="7030A0"/>
          </w:tcPr>
          <w:p w:rsidR="00175249" w:rsidRPr="00C11C37" w:rsidRDefault="00175249" w:rsidP="00175249">
            <w:pPr>
              <w:jc w:val="center"/>
              <w:rPr>
                <w:sz w:val="20"/>
                <w:szCs w:val="20"/>
              </w:rPr>
            </w:pPr>
          </w:p>
        </w:tc>
        <w:tc>
          <w:tcPr>
            <w:tcW w:w="8789" w:type="dxa"/>
          </w:tcPr>
          <w:p w:rsidR="00175249" w:rsidRPr="00175249" w:rsidRDefault="00175249" w:rsidP="00175249">
            <w:pPr>
              <w:pStyle w:val="ListParagraph"/>
              <w:numPr>
                <w:ilvl w:val="0"/>
                <w:numId w:val="12"/>
              </w:numPr>
              <w:rPr>
                <w:sz w:val="20"/>
                <w:szCs w:val="20"/>
              </w:rPr>
            </w:pPr>
            <w:r>
              <w:t>Appropriate authorities will decide which measures to implement to help contain the spread.</w:t>
            </w:r>
          </w:p>
          <w:p w:rsidR="00175249" w:rsidRPr="00175249" w:rsidRDefault="00175249" w:rsidP="00175249">
            <w:pPr>
              <w:pStyle w:val="ListParagraph"/>
              <w:numPr>
                <w:ilvl w:val="0"/>
                <w:numId w:val="12"/>
              </w:numPr>
              <w:rPr>
                <w:sz w:val="20"/>
                <w:szCs w:val="20"/>
              </w:rPr>
            </w:pPr>
            <w:r>
              <w:t>PHE health protection team or local authority may advise the school or number of schools to close temporarily to help control transmission.</w:t>
            </w:r>
          </w:p>
          <w:p w:rsidR="00175249" w:rsidRPr="00175249" w:rsidRDefault="00175249" w:rsidP="00175249">
            <w:pPr>
              <w:pStyle w:val="ListParagraph"/>
              <w:numPr>
                <w:ilvl w:val="0"/>
                <w:numId w:val="12"/>
              </w:numPr>
              <w:rPr>
                <w:sz w:val="20"/>
                <w:szCs w:val="20"/>
              </w:rPr>
            </w:pPr>
            <w:r>
              <w:t>School to return to remaining open only for vulnerable children and the children of critical workers, and providing remote education for all other pupils.</w:t>
            </w:r>
          </w:p>
          <w:p w:rsidR="00175249" w:rsidRPr="00175249" w:rsidRDefault="00175249" w:rsidP="00175249">
            <w:pPr>
              <w:pStyle w:val="ListParagraph"/>
              <w:numPr>
                <w:ilvl w:val="0"/>
                <w:numId w:val="12"/>
              </w:numPr>
              <w:rPr>
                <w:sz w:val="20"/>
                <w:szCs w:val="20"/>
              </w:rPr>
            </w:pPr>
            <w:r>
              <w:t>Implement remote education plan.</w:t>
            </w:r>
          </w:p>
          <w:p w:rsidR="00175249" w:rsidRPr="00175249" w:rsidRDefault="00175249" w:rsidP="00175249">
            <w:pPr>
              <w:pStyle w:val="ListParagraph"/>
              <w:numPr>
                <w:ilvl w:val="0"/>
                <w:numId w:val="12"/>
              </w:numPr>
              <w:rPr>
                <w:sz w:val="20"/>
                <w:szCs w:val="20"/>
              </w:rPr>
            </w:pPr>
            <w:r>
              <w:t>Implement home working arrangements for staff.</w:t>
            </w:r>
          </w:p>
          <w:p w:rsidR="00175249" w:rsidRPr="00175249" w:rsidRDefault="00175249" w:rsidP="00175249">
            <w:pPr>
              <w:pStyle w:val="ListParagraph"/>
              <w:numPr>
                <w:ilvl w:val="0"/>
                <w:numId w:val="12"/>
              </w:numPr>
              <w:rPr>
                <w:sz w:val="20"/>
                <w:szCs w:val="20"/>
              </w:rPr>
            </w:pPr>
            <w:r>
              <w:t>Implement rota system for staff to oversee pupils in school.</w:t>
            </w:r>
          </w:p>
        </w:tc>
        <w:tc>
          <w:tcPr>
            <w:tcW w:w="1276" w:type="dxa"/>
          </w:tcPr>
          <w:p w:rsidR="00175249" w:rsidRPr="00C11C37" w:rsidRDefault="00175249" w:rsidP="00175249">
            <w:pPr>
              <w:rPr>
                <w:sz w:val="20"/>
                <w:szCs w:val="20"/>
              </w:rPr>
            </w:pPr>
            <w:r>
              <w:rPr>
                <w:sz w:val="20"/>
                <w:szCs w:val="20"/>
              </w:rPr>
              <w:t>AS/ER</w:t>
            </w:r>
          </w:p>
        </w:tc>
        <w:tc>
          <w:tcPr>
            <w:tcW w:w="1359" w:type="dxa"/>
            <w:shd w:val="clear" w:color="auto" w:fill="92D050"/>
          </w:tcPr>
          <w:p w:rsidR="00175249" w:rsidRPr="00C11C37" w:rsidRDefault="00175249" w:rsidP="00175249">
            <w:pPr>
              <w:rPr>
                <w:sz w:val="20"/>
                <w:szCs w:val="20"/>
              </w:rPr>
            </w:pPr>
            <w:r>
              <w:rPr>
                <w:sz w:val="20"/>
                <w:szCs w:val="20"/>
              </w:rPr>
              <w:t>Low</w:t>
            </w:r>
          </w:p>
        </w:tc>
      </w:tr>
      <w:tr w:rsidR="00175249" w:rsidRPr="00C11C37" w:rsidTr="00D379EF">
        <w:tc>
          <w:tcPr>
            <w:tcW w:w="2564" w:type="dxa"/>
          </w:tcPr>
          <w:p w:rsidR="00175249" w:rsidRPr="00175249" w:rsidRDefault="00175249" w:rsidP="00175249">
            <w:pPr>
              <w:rPr>
                <w:sz w:val="20"/>
                <w:szCs w:val="20"/>
              </w:rPr>
            </w:pPr>
            <w:r>
              <w:t>5.2 Remote education Class, group or small number of pupils need to self-isolate, or there is a local lockdown requiring pupils to remain at home</w:t>
            </w:r>
          </w:p>
        </w:tc>
        <w:tc>
          <w:tcPr>
            <w:tcW w:w="1117" w:type="dxa"/>
            <w:shd w:val="clear" w:color="auto" w:fill="FF0000"/>
          </w:tcPr>
          <w:p w:rsidR="00175249" w:rsidRDefault="00175249" w:rsidP="00175249">
            <w:pPr>
              <w:jc w:val="center"/>
              <w:rPr>
                <w:sz w:val="20"/>
                <w:szCs w:val="20"/>
              </w:rPr>
            </w:pPr>
            <w:r>
              <w:rPr>
                <w:sz w:val="20"/>
                <w:szCs w:val="20"/>
              </w:rPr>
              <w:t>High</w:t>
            </w:r>
          </w:p>
        </w:tc>
        <w:tc>
          <w:tcPr>
            <w:tcW w:w="283" w:type="dxa"/>
            <w:shd w:val="clear" w:color="auto" w:fill="7030A0"/>
          </w:tcPr>
          <w:p w:rsidR="00175249" w:rsidRPr="00C11C37" w:rsidRDefault="00175249" w:rsidP="00175249">
            <w:pPr>
              <w:jc w:val="center"/>
              <w:rPr>
                <w:sz w:val="20"/>
                <w:szCs w:val="20"/>
              </w:rPr>
            </w:pPr>
          </w:p>
        </w:tc>
        <w:tc>
          <w:tcPr>
            <w:tcW w:w="8789" w:type="dxa"/>
          </w:tcPr>
          <w:p w:rsidR="00175249" w:rsidRPr="00175249" w:rsidRDefault="00175249" w:rsidP="00175249">
            <w:pPr>
              <w:pStyle w:val="ListParagraph"/>
              <w:numPr>
                <w:ilvl w:val="0"/>
                <w:numId w:val="13"/>
              </w:numPr>
              <w:rPr>
                <w:sz w:val="20"/>
                <w:szCs w:val="20"/>
              </w:rPr>
            </w:pPr>
            <w:r>
              <w:t xml:space="preserve">School to offer immediate remote education. Teachers to prepare 5 </w:t>
            </w:r>
            <w:proofErr w:type="spellStart"/>
            <w:r>
              <w:t>stand alone</w:t>
            </w:r>
            <w:proofErr w:type="spellEnd"/>
            <w:r>
              <w:t xml:space="preserve"> English and Maths lessons which link to key learning in Term 1 which could be provided at short notice in the event of a sudden lockdown or group isolating. This would provide sufficient time for staff to establish remote learning on a long term basis.</w:t>
            </w:r>
          </w:p>
          <w:p w:rsidR="00175249" w:rsidRPr="00175249" w:rsidRDefault="00175249" w:rsidP="00175249">
            <w:pPr>
              <w:pStyle w:val="ListParagraph"/>
              <w:numPr>
                <w:ilvl w:val="0"/>
                <w:numId w:val="13"/>
              </w:numPr>
              <w:rPr>
                <w:sz w:val="20"/>
                <w:szCs w:val="20"/>
              </w:rPr>
            </w:pPr>
            <w:r>
              <w:t>Consider how to continue to improve the quality of their existing offer and have a strong contingency plan in place for remote education provision by the end of September.</w:t>
            </w:r>
          </w:p>
          <w:p w:rsidR="00175249" w:rsidRPr="00175249" w:rsidRDefault="00175249" w:rsidP="00175249">
            <w:pPr>
              <w:pStyle w:val="ListParagraph"/>
              <w:numPr>
                <w:ilvl w:val="0"/>
                <w:numId w:val="13"/>
              </w:numPr>
              <w:rPr>
                <w:sz w:val="20"/>
                <w:szCs w:val="20"/>
              </w:rPr>
            </w:pPr>
            <w:r>
              <w:t>Working party to consider alternative platforms e.g. Office 365. and prepare a plan which meets the following requirements:</w:t>
            </w:r>
          </w:p>
          <w:p w:rsidR="00175249" w:rsidRPr="00175249" w:rsidRDefault="00175249" w:rsidP="00175249">
            <w:pPr>
              <w:pStyle w:val="ListParagraph"/>
              <w:numPr>
                <w:ilvl w:val="0"/>
                <w:numId w:val="13"/>
              </w:numPr>
              <w:rPr>
                <w:sz w:val="20"/>
                <w:szCs w:val="20"/>
              </w:rPr>
            </w:pPr>
            <w:r>
              <w:t xml:space="preserve"> − use a curriculum sequence that allows access to high-quality online and offline resources and teaching videos, and that is linked to the school’s curriculum expectations </w:t>
            </w:r>
          </w:p>
          <w:p w:rsidR="00175249" w:rsidRPr="00175249" w:rsidRDefault="00175249" w:rsidP="00175249">
            <w:pPr>
              <w:pStyle w:val="ListParagraph"/>
              <w:numPr>
                <w:ilvl w:val="0"/>
                <w:numId w:val="13"/>
              </w:numPr>
              <w:rPr>
                <w:sz w:val="20"/>
                <w:szCs w:val="20"/>
              </w:rPr>
            </w:pPr>
            <w:r>
              <w:t xml:space="preserve">− give access to high quality remote education resources </w:t>
            </w:r>
          </w:p>
          <w:p w:rsidR="00175249" w:rsidRPr="00175249" w:rsidRDefault="00175249" w:rsidP="00175249">
            <w:pPr>
              <w:pStyle w:val="ListParagraph"/>
              <w:numPr>
                <w:ilvl w:val="0"/>
                <w:numId w:val="13"/>
              </w:numPr>
              <w:rPr>
                <w:sz w:val="20"/>
                <w:szCs w:val="20"/>
              </w:rPr>
            </w:pPr>
            <w:r>
              <w:t>− select the online tools that will be consistently used across the school in order to allow interaction, assessment and feedback, and make sure staff are trained in their use</w:t>
            </w:r>
          </w:p>
          <w:p w:rsidR="00175249" w:rsidRPr="00175249" w:rsidRDefault="00175249" w:rsidP="00175249">
            <w:pPr>
              <w:pStyle w:val="ListParagraph"/>
              <w:numPr>
                <w:ilvl w:val="0"/>
                <w:numId w:val="13"/>
              </w:numPr>
              <w:rPr>
                <w:sz w:val="20"/>
                <w:szCs w:val="20"/>
              </w:rPr>
            </w:pPr>
            <w:r>
              <w:t xml:space="preserve">− provide printed resources for pupils who do not have suitable online access </w:t>
            </w:r>
          </w:p>
          <w:p w:rsidR="00175249" w:rsidRPr="00175249" w:rsidRDefault="00175249" w:rsidP="00175249">
            <w:pPr>
              <w:pStyle w:val="ListParagraph"/>
              <w:numPr>
                <w:ilvl w:val="0"/>
                <w:numId w:val="13"/>
              </w:numPr>
              <w:rPr>
                <w:sz w:val="20"/>
                <w:szCs w:val="20"/>
              </w:rPr>
            </w:pPr>
            <w:r>
              <w:t>− recognise that younger pupils and some pupils with SEND may not be able to access remote education without adult support, and so schools should work with families to deliver a broad and ambitious curriculum.</w:t>
            </w:r>
          </w:p>
          <w:p w:rsidR="00175249" w:rsidRPr="00175249" w:rsidRDefault="00175249" w:rsidP="00175249">
            <w:pPr>
              <w:pStyle w:val="ListParagraph"/>
              <w:numPr>
                <w:ilvl w:val="0"/>
                <w:numId w:val="13"/>
              </w:numPr>
              <w:rPr>
                <w:sz w:val="20"/>
                <w:szCs w:val="20"/>
              </w:rPr>
            </w:pPr>
            <w:r>
              <w:t xml:space="preserve">- </w:t>
            </w:r>
            <w:proofErr w:type="spellStart"/>
            <w:r>
              <w:t>set</w:t>
            </w:r>
            <w:proofErr w:type="spellEnd"/>
            <w:r>
              <w:t xml:space="preserve"> assignments so that pupils have meaningful and ambitious work each day in a number of different subjects </w:t>
            </w:r>
          </w:p>
          <w:p w:rsidR="00175249" w:rsidRPr="00175249" w:rsidRDefault="00175249" w:rsidP="00175249">
            <w:pPr>
              <w:pStyle w:val="ListParagraph"/>
              <w:numPr>
                <w:ilvl w:val="0"/>
                <w:numId w:val="13"/>
              </w:numPr>
              <w:rPr>
                <w:sz w:val="20"/>
                <w:szCs w:val="20"/>
              </w:rPr>
            </w:pPr>
            <w:r>
              <w:lastRenderedPageBreak/>
              <w:t xml:space="preserve">− teach a planned and well-sequenced curriculum so that knowledge and skills are built incrementally, with a good level of clarity about what is intended to be taught and practised in each subject </w:t>
            </w:r>
          </w:p>
          <w:p w:rsidR="00175249" w:rsidRPr="00175249" w:rsidRDefault="00175249" w:rsidP="00175249">
            <w:pPr>
              <w:pStyle w:val="ListParagraph"/>
              <w:numPr>
                <w:ilvl w:val="0"/>
                <w:numId w:val="13"/>
              </w:numPr>
              <w:rPr>
                <w:sz w:val="20"/>
                <w:szCs w:val="20"/>
              </w:rPr>
            </w:pPr>
            <w:r>
              <w:t>− provide frequent, clear explanations of new content, delivered by a teacher in the school or through high quality curriculum resources and/or videos</w:t>
            </w:r>
          </w:p>
          <w:p w:rsidR="00175249" w:rsidRPr="00175249" w:rsidRDefault="00175249" w:rsidP="00175249">
            <w:pPr>
              <w:pStyle w:val="ListParagraph"/>
              <w:numPr>
                <w:ilvl w:val="0"/>
                <w:numId w:val="13"/>
              </w:numPr>
              <w:rPr>
                <w:sz w:val="20"/>
                <w:szCs w:val="20"/>
              </w:rPr>
            </w:pPr>
            <w:r>
              <w:t xml:space="preserve">− gauge how well pupils are progressing through the curriculum, using questions and other suitable tasks and set a clear expectation on how regularly teachers will check work </w:t>
            </w:r>
          </w:p>
          <w:p w:rsidR="00175249" w:rsidRPr="00175249" w:rsidRDefault="00175249" w:rsidP="00175249">
            <w:pPr>
              <w:pStyle w:val="ListParagraph"/>
              <w:numPr>
                <w:ilvl w:val="0"/>
                <w:numId w:val="13"/>
              </w:numPr>
              <w:rPr>
                <w:sz w:val="20"/>
                <w:szCs w:val="20"/>
              </w:rPr>
            </w:pPr>
            <w:r>
              <w:t>− enable teachers to adjust the pace or difficulty of what is being taught in response to questions or assessments, including, where necessary, revising material or simplifying explanations to ensure pupils’ understanding</w:t>
            </w:r>
          </w:p>
          <w:p w:rsidR="00175249" w:rsidRDefault="00175249" w:rsidP="00175249">
            <w:pPr>
              <w:pStyle w:val="ListParagraph"/>
            </w:pPr>
            <w:r>
              <w:t xml:space="preserve">− plan a programme that is of equivalent length to the core teaching pupils would receive in school, ideally including daily contact with teachers </w:t>
            </w:r>
          </w:p>
          <w:p w:rsidR="00175249" w:rsidRDefault="00175249" w:rsidP="00175249">
            <w:pPr>
              <w:pStyle w:val="ListParagraph"/>
            </w:pPr>
            <w:r>
              <w:t>− Undertake parent survey to compile database of which families require printed worksheets and loan of equipment in the event of local lockdown in order to respond quickly to individual need</w:t>
            </w:r>
          </w:p>
          <w:p w:rsidR="00175249" w:rsidRDefault="00175249" w:rsidP="00175249">
            <w:pPr>
              <w:pStyle w:val="ListParagraph"/>
            </w:pPr>
          </w:p>
          <w:p w:rsidR="00175249" w:rsidRPr="00175249" w:rsidRDefault="00175249" w:rsidP="00175249">
            <w:pPr>
              <w:pStyle w:val="ListParagraph"/>
              <w:numPr>
                <w:ilvl w:val="0"/>
                <w:numId w:val="13"/>
              </w:numPr>
              <w:rPr>
                <w:sz w:val="20"/>
                <w:szCs w:val="20"/>
              </w:rPr>
            </w:pPr>
            <w:r>
              <w:t>The school will follow research evidence from the Education Endowment Fund which shows that the biggest impact on pupil learning remotely comes from clear explanation, scaffolding learning and effective feedback.</w:t>
            </w:r>
          </w:p>
          <w:p w:rsidR="00175249" w:rsidRPr="00175249" w:rsidRDefault="00175249" w:rsidP="00175249">
            <w:pPr>
              <w:pStyle w:val="ListParagraph"/>
              <w:numPr>
                <w:ilvl w:val="0"/>
                <w:numId w:val="13"/>
              </w:numPr>
              <w:rPr>
                <w:sz w:val="20"/>
                <w:szCs w:val="20"/>
              </w:rPr>
            </w:pPr>
            <w:r>
              <w:t xml:space="preserve">Develop remote education so that it is integrated into school curriculum planning. </w:t>
            </w:r>
          </w:p>
          <w:p w:rsidR="00175249" w:rsidRPr="00175249" w:rsidRDefault="00175249" w:rsidP="00175249">
            <w:pPr>
              <w:pStyle w:val="ListParagraph"/>
              <w:numPr>
                <w:ilvl w:val="0"/>
                <w:numId w:val="13"/>
              </w:numPr>
              <w:rPr>
                <w:sz w:val="20"/>
                <w:szCs w:val="20"/>
              </w:rPr>
            </w:pPr>
            <w:r>
              <w:t>Plan to ensure any pupils educated at home for some of the time are given the support they need to master the curriculum and so make good progress.</w:t>
            </w:r>
          </w:p>
          <w:p w:rsidR="009C1A22" w:rsidRPr="009C1A22" w:rsidRDefault="00175249" w:rsidP="00175249">
            <w:pPr>
              <w:pStyle w:val="ListParagraph"/>
              <w:numPr>
                <w:ilvl w:val="0"/>
                <w:numId w:val="13"/>
              </w:numPr>
              <w:rPr>
                <w:sz w:val="20"/>
                <w:szCs w:val="20"/>
              </w:rPr>
            </w:pPr>
            <w:r>
              <w:t xml:space="preserve">Consider whether it is appropriate to suspend some subjects for some pupils </w:t>
            </w:r>
            <w:r w:rsidR="009C1A22">
              <w:t>in exceptional circumstances.</w:t>
            </w:r>
          </w:p>
          <w:p w:rsidR="00175249" w:rsidRPr="00175249" w:rsidRDefault="00175249" w:rsidP="009C1A22">
            <w:pPr>
              <w:pStyle w:val="ListParagraph"/>
              <w:numPr>
                <w:ilvl w:val="0"/>
                <w:numId w:val="13"/>
              </w:numPr>
              <w:rPr>
                <w:sz w:val="20"/>
                <w:szCs w:val="20"/>
              </w:rPr>
            </w:pPr>
            <w:r>
              <w:t xml:space="preserve">Make use of the resources provided by the </w:t>
            </w:r>
            <w:proofErr w:type="spellStart"/>
            <w:r>
              <w:t>DfE</w:t>
            </w:r>
            <w:proofErr w:type="spellEnd"/>
            <w:r>
              <w:t xml:space="preserve"> </w:t>
            </w:r>
            <w:r w:rsidR="009C1A22">
              <w:t>such as Oaks Academy where appropriate.</w:t>
            </w:r>
          </w:p>
        </w:tc>
        <w:tc>
          <w:tcPr>
            <w:tcW w:w="1276" w:type="dxa"/>
          </w:tcPr>
          <w:p w:rsidR="00175249" w:rsidRDefault="009C1A22" w:rsidP="00175249">
            <w:pPr>
              <w:rPr>
                <w:sz w:val="20"/>
                <w:szCs w:val="20"/>
              </w:rPr>
            </w:pPr>
            <w:r>
              <w:rPr>
                <w:sz w:val="20"/>
                <w:szCs w:val="20"/>
              </w:rPr>
              <w:lastRenderedPageBreak/>
              <w:t>As/ER</w:t>
            </w:r>
          </w:p>
        </w:tc>
        <w:tc>
          <w:tcPr>
            <w:tcW w:w="1359" w:type="dxa"/>
            <w:shd w:val="clear" w:color="auto" w:fill="92D050"/>
          </w:tcPr>
          <w:p w:rsidR="00175249" w:rsidRDefault="009C1A22" w:rsidP="00175249">
            <w:pPr>
              <w:rPr>
                <w:sz w:val="20"/>
                <w:szCs w:val="20"/>
              </w:rPr>
            </w:pPr>
            <w:r>
              <w:rPr>
                <w:sz w:val="20"/>
                <w:szCs w:val="20"/>
              </w:rPr>
              <w:t>Low</w:t>
            </w:r>
          </w:p>
        </w:tc>
      </w:tr>
      <w:bookmarkEnd w:id="0"/>
    </w:tbl>
    <w:p w:rsidR="00175249" w:rsidRDefault="00175249" w:rsidP="00C11C37">
      <w:pPr>
        <w:jc w:val="center"/>
      </w:pPr>
    </w:p>
    <w:sectPr w:rsidR="00175249" w:rsidSect="00C11C37">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249" w:rsidRDefault="00175249" w:rsidP="000929AB">
      <w:pPr>
        <w:spacing w:after="0" w:line="240" w:lineRule="auto"/>
      </w:pPr>
      <w:r>
        <w:separator/>
      </w:r>
    </w:p>
  </w:endnote>
  <w:endnote w:type="continuationSeparator" w:id="0">
    <w:p w:rsidR="00175249" w:rsidRDefault="00175249" w:rsidP="00092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6568615"/>
      <w:docPartObj>
        <w:docPartGallery w:val="Page Numbers (Bottom of Page)"/>
        <w:docPartUnique/>
      </w:docPartObj>
    </w:sdtPr>
    <w:sdtEndPr>
      <w:rPr>
        <w:noProof/>
      </w:rPr>
    </w:sdtEndPr>
    <w:sdtContent>
      <w:p w:rsidR="00175249" w:rsidRDefault="00175249">
        <w:pPr>
          <w:pStyle w:val="Footer"/>
          <w:jc w:val="center"/>
        </w:pPr>
        <w:r>
          <w:fldChar w:fldCharType="begin"/>
        </w:r>
        <w:r>
          <w:instrText xml:space="preserve"> PAGE   \* MERGEFORMAT </w:instrText>
        </w:r>
        <w:r>
          <w:fldChar w:fldCharType="separate"/>
        </w:r>
        <w:r w:rsidR="00D379EF">
          <w:rPr>
            <w:noProof/>
          </w:rPr>
          <w:t>11</w:t>
        </w:r>
        <w:r>
          <w:rPr>
            <w:noProof/>
          </w:rPr>
          <w:fldChar w:fldCharType="end"/>
        </w:r>
      </w:p>
    </w:sdtContent>
  </w:sdt>
  <w:p w:rsidR="00175249" w:rsidRDefault="00175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249" w:rsidRDefault="00175249" w:rsidP="000929AB">
      <w:pPr>
        <w:spacing w:after="0" w:line="240" w:lineRule="auto"/>
      </w:pPr>
      <w:r>
        <w:separator/>
      </w:r>
    </w:p>
  </w:footnote>
  <w:footnote w:type="continuationSeparator" w:id="0">
    <w:p w:rsidR="00175249" w:rsidRDefault="00175249" w:rsidP="00092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5D8B"/>
    <w:multiLevelType w:val="hybridMultilevel"/>
    <w:tmpl w:val="F412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C051D"/>
    <w:multiLevelType w:val="hybridMultilevel"/>
    <w:tmpl w:val="C180E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A57E4"/>
    <w:multiLevelType w:val="multilevel"/>
    <w:tmpl w:val="FC4A65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C006BF1"/>
    <w:multiLevelType w:val="hybridMultilevel"/>
    <w:tmpl w:val="AC58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31F98"/>
    <w:multiLevelType w:val="hybridMultilevel"/>
    <w:tmpl w:val="A62ED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819D2"/>
    <w:multiLevelType w:val="hybridMultilevel"/>
    <w:tmpl w:val="8C9E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35FAF"/>
    <w:multiLevelType w:val="hybridMultilevel"/>
    <w:tmpl w:val="EC703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53F25"/>
    <w:multiLevelType w:val="hybridMultilevel"/>
    <w:tmpl w:val="42063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EE3B66"/>
    <w:multiLevelType w:val="hybridMultilevel"/>
    <w:tmpl w:val="F5D21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DD2DC6"/>
    <w:multiLevelType w:val="hybridMultilevel"/>
    <w:tmpl w:val="A684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6E6CE6"/>
    <w:multiLevelType w:val="hybridMultilevel"/>
    <w:tmpl w:val="EDDA4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9E0E3E"/>
    <w:multiLevelType w:val="hybridMultilevel"/>
    <w:tmpl w:val="434C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6B1EA1"/>
    <w:multiLevelType w:val="multilevel"/>
    <w:tmpl w:val="FC4A65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4"/>
  </w:num>
  <w:num w:numId="3">
    <w:abstractNumId w:val="12"/>
  </w:num>
  <w:num w:numId="4">
    <w:abstractNumId w:val="1"/>
  </w:num>
  <w:num w:numId="5">
    <w:abstractNumId w:val="11"/>
  </w:num>
  <w:num w:numId="6">
    <w:abstractNumId w:val="10"/>
  </w:num>
  <w:num w:numId="7">
    <w:abstractNumId w:val="5"/>
  </w:num>
  <w:num w:numId="8">
    <w:abstractNumId w:val="8"/>
  </w:num>
  <w:num w:numId="9">
    <w:abstractNumId w:val="3"/>
  </w:num>
  <w:num w:numId="10">
    <w:abstractNumId w:val="9"/>
  </w:num>
  <w:num w:numId="11">
    <w:abstractNumId w:val="6"/>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37"/>
    <w:rsid w:val="000929AB"/>
    <w:rsid w:val="001044D1"/>
    <w:rsid w:val="001529EF"/>
    <w:rsid w:val="00175249"/>
    <w:rsid w:val="003C025D"/>
    <w:rsid w:val="004F0E8F"/>
    <w:rsid w:val="00640F39"/>
    <w:rsid w:val="007F69AC"/>
    <w:rsid w:val="00911FFD"/>
    <w:rsid w:val="009C1A22"/>
    <w:rsid w:val="00BE076E"/>
    <w:rsid w:val="00C11C37"/>
    <w:rsid w:val="00CB690C"/>
    <w:rsid w:val="00D379EF"/>
    <w:rsid w:val="00DB5FBF"/>
    <w:rsid w:val="00E84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70398"/>
  <w15:chartTrackingRefBased/>
  <w15:docId w15:val="{F770F87C-32CA-4E14-AEBE-6ED0AF6FE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1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1C37"/>
    <w:pPr>
      <w:ind w:left="720"/>
      <w:contextualSpacing/>
    </w:pPr>
  </w:style>
  <w:style w:type="paragraph" w:styleId="Header">
    <w:name w:val="header"/>
    <w:basedOn w:val="Normal"/>
    <w:link w:val="HeaderChar"/>
    <w:uiPriority w:val="99"/>
    <w:unhideWhenUsed/>
    <w:rsid w:val="00092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9AB"/>
  </w:style>
  <w:style w:type="paragraph" w:styleId="Footer">
    <w:name w:val="footer"/>
    <w:basedOn w:val="Normal"/>
    <w:link w:val="FooterChar"/>
    <w:uiPriority w:val="99"/>
    <w:unhideWhenUsed/>
    <w:rsid w:val="00092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11</Pages>
  <Words>3516</Words>
  <Characters>20044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23513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SilkA</cp:lastModifiedBy>
  <cp:revision>3</cp:revision>
  <dcterms:created xsi:type="dcterms:W3CDTF">2020-08-20T16:17:00Z</dcterms:created>
  <dcterms:modified xsi:type="dcterms:W3CDTF">2020-08-20T18:30:00Z</dcterms:modified>
</cp:coreProperties>
</file>